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3405" w:rsidRDefault="00333405" w:rsidP="006A272D">
      <w:pPr>
        <w:tabs>
          <w:tab w:val="center" w:pos="4394"/>
          <w:tab w:val="right" w:pos="8789"/>
        </w:tabs>
        <w:spacing w:line="276" w:lineRule="auto"/>
        <w:ind w:right="792"/>
        <w:jc w:val="right"/>
        <w:rPr>
          <w:rFonts w:ascii="Arial" w:hAnsi="Arial" w:cs="Arial"/>
          <w:b/>
          <w:sz w:val="24"/>
          <w:szCs w:val="28"/>
        </w:rPr>
      </w:pPr>
    </w:p>
    <w:p w:rsidR="00333405" w:rsidRDefault="00333405" w:rsidP="006A272D">
      <w:pPr>
        <w:tabs>
          <w:tab w:val="center" w:pos="4394"/>
          <w:tab w:val="right" w:pos="8789"/>
        </w:tabs>
        <w:spacing w:line="276" w:lineRule="auto"/>
        <w:ind w:right="792"/>
        <w:jc w:val="right"/>
        <w:rPr>
          <w:rFonts w:ascii="Arial" w:hAnsi="Arial" w:cs="Arial"/>
          <w:b/>
          <w:sz w:val="24"/>
          <w:szCs w:val="28"/>
        </w:rPr>
      </w:pPr>
    </w:p>
    <w:p w:rsidR="006A272D" w:rsidRDefault="006A272D" w:rsidP="006A272D">
      <w:pPr>
        <w:tabs>
          <w:tab w:val="center" w:pos="4394"/>
          <w:tab w:val="right" w:pos="8789"/>
        </w:tabs>
        <w:spacing w:line="276" w:lineRule="auto"/>
        <w:ind w:right="792"/>
        <w:jc w:val="right"/>
        <w:rPr>
          <w:rFonts w:ascii="Arial" w:hAnsi="Arial" w:cs="Arial"/>
          <w:b/>
          <w:sz w:val="24"/>
          <w:szCs w:val="28"/>
        </w:rPr>
      </w:pPr>
      <w:r>
        <w:rPr>
          <w:rFonts w:ascii="Arial" w:hAnsi="Arial" w:cs="Arial"/>
          <w:b/>
          <w:sz w:val="24"/>
          <w:szCs w:val="28"/>
        </w:rPr>
        <w:t>MEDIENINFO</w:t>
      </w:r>
    </w:p>
    <w:p w:rsidR="006A272D" w:rsidRDefault="006A272D" w:rsidP="006A272D">
      <w:pPr>
        <w:ind w:right="792"/>
        <w:jc w:val="right"/>
        <w:rPr>
          <w:rFonts w:ascii="Arial" w:hAnsi="Arial" w:cs="Arial"/>
          <w:b/>
          <w:szCs w:val="28"/>
        </w:rPr>
      </w:pPr>
      <w:r>
        <w:rPr>
          <w:rFonts w:ascii="Arial" w:hAnsi="Arial" w:cs="Arial"/>
          <w:b/>
          <w:szCs w:val="28"/>
        </w:rPr>
        <w:t>von Reed Exhibitions Messe Wien</w:t>
      </w:r>
    </w:p>
    <w:p w:rsidR="00D274EF" w:rsidRDefault="00D274EF" w:rsidP="00D274EF">
      <w:pPr>
        <w:rPr>
          <w:rFonts w:ascii="Arial" w:hAnsi="Arial" w:cs="Arial"/>
          <w:bCs/>
          <w:sz w:val="24"/>
          <w:szCs w:val="24"/>
        </w:rPr>
      </w:pPr>
    </w:p>
    <w:p w:rsidR="00CF2532" w:rsidRDefault="00CF2532" w:rsidP="00D274EF">
      <w:pPr>
        <w:rPr>
          <w:rFonts w:ascii="Arial" w:hAnsi="Arial" w:cs="Arial"/>
          <w:bCs/>
          <w:sz w:val="24"/>
          <w:szCs w:val="24"/>
        </w:rPr>
      </w:pPr>
    </w:p>
    <w:p w:rsidR="00CF2532" w:rsidRDefault="00CF2532" w:rsidP="00D274EF">
      <w:pPr>
        <w:rPr>
          <w:rFonts w:ascii="Arial" w:hAnsi="Arial" w:cs="Arial"/>
          <w:bCs/>
          <w:sz w:val="24"/>
          <w:szCs w:val="24"/>
        </w:rPr>
      </w:pPr>
    </w:p>
    <w:p w:rsidR="00D274EF" w:rsidRPr="00DC1022" w:rsidRDefault="00D274EF" w:rsidP="00D274EF">
      <w:pPr>
        <w:rPr>
          <w:rFonts w:ascii="Arial" w:hAnsi="Arial" w:cs="Arial"/>
          <w:bCs/>
          <w:sz w:val="28"/>
          <w:szCs w:val="24"/>
        </w:rPr>
      </w:pPr>
      <w:r w:rsidRPr="00DC1022">
        <w:rPr>
          <w:rFonts w:ascii="Arial" w:hAnsi="Arial" w:cs="Arial"/>
          <w:bCs/>
          <w:sz w:val="28"/>
          <w:szCs w:val="24"/>
        </w:rPr>
        <w:t>Wohnen &amp; Interieur</w:t>
      </w:r>
      <w:r w:rsidR="00CF2532" w:rsidRPr="00DC1022">
        <w:rPr>
          <w:rFonts w:ascii="Arial" w:hAnsi="Arial" w:cs="Arial"/>
          <w:bCs/>
          <w:sz w:val="28"/>
          <w:szCs w:val="24"/>
        </w:rPr>
        <w:t xml:space="preserve"> in der Messe Wien</w:t>
      </w:r>
      <w:r w:rsidRPr="00DC1022">
        <w:rPr>
          <w:rFonts w:ascii="Arial" w:hAnsi="Arial" w:cs="Arial"/>
          <w:bCs/>
          <w:sz w:val="28"/>
          <w:szCs w:val="24"/>
        </w:rPr>
        <w:t>: Ein Messer</w:t>
      </w:r>
      <w:r w:rsidR="00302D91" w:rsidRPr="00DC1022">
        <w:rPr>
          <w:rFonts w:ascii="Arial" w:hAnsi="Arial" w:cs="Arial"/>
          <w:bCs/>
          <w:sz w:val="28"/>
          <w:szCs w:val="24"/>
        </w:rPr>
        <w:t>undgang</w:t>
      </w:r>
      <w:r w:rsidR="00DC1022">
        <w:rPr>
          <w:rFonts w:ascii="Arial" w:hAnsi="Arial" w:cs="Arial"/>
          <w:bCs/>
          <w:sz w:val="28"/>
          <w:szCs w:val="24"/>
        </w:rPr>
        <w:t xml:space="preserve"> vorab</w:t>
      </w:r>
    </w:p>
    <w:p w:rsidR="00DC1022" w:rsidRDefault="00D274EF" w:rsidP="00DC1022">
      <w:pPr>
        <w:rPr>
          <w:rFonts w:ascii="Arial" w:hAnsi="Arial" w:cs="Arial"/>
          <w:b/>
          <w:bCs/>
          <w:sz w:val="28"/>
          <w:szCs w:val="24"/>
          <w:lang w:val="de-DE"/>
        </w:rPr>
      </w:pPr>
      <w:r w:rsidRPr="00DC1022">
        <w:rPr>
          <w:rFonts w:ascii="Arial" w:hAnsi="Arial" w:cs="Arial"/>
          <w:b/>
          <w:bCs/>
          <w:sz w:val="28"/>
          <w:szCs w:val="24"/>
          <w:lang w:val="de-DE"/>
        </w:rPr>
        <w:t>Moderne Küchen und Geräte, Wohnen, Relaxen und sich entfalten</w:t>
      </w:r>
    </w:p>
    <w:p w:rsidR="00873A6B" w:rsidRPr="00DC1022" w:rsidRDefault="00D274EF" w:rsidP="00DC1022">
      <w:pPr>
        <w:rPr>
          <w:sz w:val="22"/>
        </w:rPr>
      </w:pPr>
      <w:r w:rsidRPr="00DC1022">
        <w:rPr>
          <w:rFonts w:ascii="Arial" w:hAnsi="Arial" w:cs="Arial"/>
          <w:b/>
          <w:bCs/>
          <w:sz w:val="28"/>
          <w:szCs w:val="24"/>
          <w:lang w:val="de-DE"/>
        </w:rPr>
        <w:t>– hier sind die Trends und Innovationen 2020</w:t>
      </w:r>
    </w:p>
    <w:p w:rsidR="006A272D" w:rsidRDefault="006A272D" w:rsidP="006A272D">
      <w:pPr>
        <w:spacing w:line="360" w:lineRule="auto"/>
        <w:ind w:right="509"/>
        <w:jc w:val="both"/>
        <w:rPr>
          <w:rFonts w:ascii="Arial" w:eastAsiaTheme="minorHAnsi" w:hAnsi="Arial" w:cstheme="minorBidi"/>
          <w:sz w:val="22"/>
          <w:szCs w:val="22"/>
          <w:lang w:eastAsia="en-US"/>
        </w:rPr>
      </w:pPr>
    </w:p>
    <w:p w:rsidR="00302D91" w:rsidRPr="00302D91" w:rsidRDefault="00333405" w:rsidP="00302D91">
      <w:pPr>
        <w:spacing w:line="360" w:lineRule="auto"/>
        <w:ind w:right="851"/>
        <w:jc w:val="both"/>
        <w:rPr>
          <w:rFonts w:ascii="Arial" w:hAnsi="Arial" w:cs="Arial"/>
          <w:sz w:val="22"/>
          <w:szCs w:val="22"/>
        </w:rPr>
      </w:pPr>
      <w:r w:rsidRPr="00DC1022">
        <w:rPr>
          <w:rFonts w:ascii="Arial" w:hAnsi="Arial" w:cs="Arial"/>
          <w:sz w:val="22"/>
          <w:szCs w:val="22"/>
        </w:rPr>
        <w:t>WIEN</w:t>
      </w:r>
      <w:r w:rsidR="00826DFA" w:rsidRPr="00DC1022">
        <w:rPr>
          <w:rFonts w:ascii="Arial" w:hAnsi="Arial" w:cs="Arial"/>
          <w:sz w:val="22"/>
          <w:szCs w:val="22"/>
        </w:rPr>
        <w:t> </w:t>
      </w:r>
      <w:r w:rsidRPr="00DC1022">
        <w:rPr>
          <w:rFonts w:ascii="Arial" w:hAnsi="Arial" w:cs="Arial"/>
          <w:sz w:val="22"/>
          <w:szCs w:val="22"/>
        </w:rPr>
        <w:t>(</w:t>
      </w:r>
      <w:r w:rsidR="00D274EF" w:rsidRPr="00DC1022">
        <w:rPr>
          <w:rFonts w:ascii="Arial" w:hAnsi="Arial" w:cs="Arial"/>
          <w:sz w:val="22"/>
          <w:szCs w:val="22"/>
        </w:rPr>
        <w:t>2</w:t>
      </w:r>
      <w:r w:rsidR="00DC1022" w:rsidRPr="00DC1022">
        <w:rPr>
          <w:rFonts w:ascii="Arial" w:hAnsi="Arial" w:cs="Arial"/>
          <w:sz w:val="22"/>
          <w:szCs w:val="22"/>
        </w:rPr>
        <w:t>7</w:t>
      </w:r>
      <w:r w:rsidR="006A272D" w:rsidRPr="00DC1022">
        <w:rPr>
          <w:rFonts w:ascii="Arial" w:hAnsi="Arial" w:cs="Arial"/>
          <w:sz w:val="22"/>
          <w:szCs w:val="22"/>
        </w:rPr>
        <w:t>.</w:t>
      </w:r>
      <w:r w:rsidR="00826DFA" w:rsidRPr="00DC1022">
        <w:rPr>
          <w:rFonts w:ascii="Arial" w:hAnsi="Arial" w:cs="Arial"/>
          <w:sz w:val="22"/>
          <w:szCs w:val="22"/>
        </w:rPr>
        <w:t> </w:t>
      </w:r>
      <w:r w:rsidR="00081ABE" w:rsidRPr="00DC1022">
        <w:rPr>
          <w:rFonts w:ascii="Arial" w:hAnsi="Arial" w:cs="Arial"/>
          <w:sz w:val="22"/>
          <w:szCs w:val="22"/>
        </w:rPr>
        <w:t>Februar</w:t>
      </w:r>
      <w:r w:rsidR="00826DFA" w:rsidRPr="00DC1022">
        <w:rPr>
          <w:rFonts w:ascii="Arial" w:hAnsi="Arial" w:cs="Arial"/>
          <w:sz w:val="22"/>
          <w:szCs w:val="22"/>
        </w:rPr>
        <w:t> </w:t>
      </w:r>
      <w:r w:rsidR="00081ABE" w:rsidRPr="00DC1022">
        <w:rPr>
          <w:rFonts w:ascii="Arial" w:hAnsi="Arial" w:cs="Arial"/>
          <w:sz w:val="22"/>
          <w:szCs w:val="22"/>
        </w:rPr>
        <w:t>2020</w:t>
      </w:r>
      <w:r w:rsidR="006A272D" w:rsidRPr="00DC1022">
        <w:rPr>
          <w:rFonts w:ascii="Arial" w:hAnsi="Arial" w:cs="Arial"/>
          <w:sz w:val="22"/>
          <w:szCs w:val="22"/>
        </w:rPr>
        <w:t>).</w:t>
      </w:r>
      <w:r w:rsidR="00826DFA" w:rsidRPr="00DC1022">
        <w:rPr>
          <w:rFonts w:ascii="Arial" w:hAnsi="Arial" w:cs="Arial"/>
          <w:sz w:val="22"/>
          <w:szCs w:val="22"/>
        </w:rPr>
        <w:t> </w:t>
      </w:r>
      <w:r w:rsidR="006A272D" w:rsidRPr="00DC1022">
        <w:rPr>
          <w:rFonts w:ascii="Arial" w:hAnsi="Arial" w:cs="Arial"/>
          <w:sz w:val="22"/>
          <w:szCs w:val="22"/>
        </w:rPr>
        <w:t>–</w:t>
      </w:r>
      <w:r w:rsidR="00081ABE" w:rsidRPr="00DC1022">
        <w:rPr>
          <w:rFonts w:ascii="Arial" w:hAnsi="Arial" w:cs="Arial"/>
          <w:sz w:val="22"/>
          <w:szCs w:val="22"/>
        </w:rPr>
        <w:t xml:space="preserve"> </w:t>
      </w:r>
      <w:r w:rsidR="00302D91" w:rsidRPr="00DC1022">
        <w:rPr>
          <w:rFonts w:ascii="Arial" w:hAnsi="Arial" w:cs="Arial"/>
          <w:sz w:val="22"/>
          <w:szCs w:val="22"/>
        </w:rPr>
        <w:t>Zu den aktuellen Trends zählt, was mit Natur, Regionalität und</w:t>
      </w:r>
      <w:r w:rsidR="00302D91" w:rsidRPr="00302D91">
        <w:rPr>
          <w:rFonts w:ascii="Arial" w:hAnsi="Arial" w:cs="Arial"/>
          <w:sz w:val="22"/>
          <w:szCs w:val="22"/>
        </w:rPr>
        <w:t xml:space="preserve"> </w:t>
      </w:r>
      <w:proofErr w:type="spellStart"/>
      <w:r w:rsidR="00302D91" w:rsidRPr="00302D91">
        <w:rPr>
          <w:rFonts w:ascii="Arial" w:hAnsi="Arial" w:cs="Arial"/>
          <w:sz w:val="22"/>
          <w:szCs w:val="22"/>
        </w:rPr>
        <w:t>Öko</w:t>
      </w:r>
      <w:proofErr w:type="spellEnd"/>
      <w:r w:rsidR="00302D91" w:rsidRPr="00302D91">
        <w:rPr>
          <w:rFonts w:ascii="Arial" w:hAnsi="Arial" w:cs="Arial"/>
          <w:sz w:val="22"/>
          <w:szCs w:val="22"/>
        </w:rPr>
        <w:t xml:space="preserve"> zu tun hat, kombiniert mit technischen Highlights für hohen Komfort. Die beliebten Grau- und Naturfarbtöne werden zunehmend farbfrisch betont. Komforttechnisch interessant: Multifunktionalität. Die Wirkung von Licht wird in Licht-Konzepten erfasst und dargestellt.</w:t>
      </w:r>
      <w:r w:rsidR="00302D91">
        <w:rPr>
          <w:rFonts w:ascii="Arial" w:hAnsi="Arial" w:cs="Arial"/>
          <w:sz w:val="22"/>
          <w:szCs w:val="22"/>
        </w:rPr>
        <w:t xml:space="preserve"> </w:t>
      </w:r>
      <w:proofErr w:type="gramStart"/>
      <w:r w:rsidR="00302D91">
        <w:rPr>
          <w:rFonts w:ascii="Arial" w:hAnsi="Arial" w:cs="Arial"/>
          <w:sz w:val="22"/>
          <w:szCs w:val="22"/>
        </w:rPr>
        <w:t xml:space="preserve">Die </w:t>
      </w:r>
      <w:r w:rsidR="005D0CDB">
        <w:rPr>
          <w:rFonts w:ascii="Arial" w:hAnsi="Arial" w:cs="Arial"/>
          <w:sz w:val="22"/>
          <w:szCs w:val="22"/>
        </w:rPr>
        <w:t>Wohnen</w:t>
      </w:r>
      <w:proofErr w:type="gramEnd"/>
      <w:r w:rsidR="005D0CDB">
        <w:rPr>
          <w:rFonts w:ascii="Arial" w:hAnsi="Arial" w:cs="Arial"/>
          <w:sz w:val="22"/>
          <w:szCs w:val="22"/>
        </w:rPr>
        <w:t xml:space="preserve"> &amp; Interieur vom 18. bis 22. März in der Messe Wien </w:t>
      </w:r>
      <w:r w:rsidR="00302D91" w:rsidRPr="00302D91">
        <w:rPr>
          <w:rFonts w:ascii="Arial" w:hAnsi="Arial" w:cs="Arial"/>
          <w:sz w:val="22"/>
          <w:szCs w:val="22"/>
        </w:rPr>
        <w:t>bietet den informativsten Überblick über all das, was heutiges Wohnen in unseren Breiten ausmacht.</w:t>
      </w:r>
      <w:r w:rsidR="005D0CDB">
        <w:rPr>
          <w:rFonts w:ascii="Arial" w:hAnsi="Arial" w:cs="Arial"/>
          <w:sz w:val="22"/>
          <w:szCs w:val="22"/>
        </w:rPr>
        <w:t xml:space="preserve"> Rund 750 Aussteller und Marken zeigen die Wohntrends 2020.</w:t>
      </w:r>
    </w:p>
    <w:p w:rsidR="00081ABE" w:rsidRPr="00FF3CF3" w:rsidRDefault="00081ABE" w:rsidP="00081ABE">
      <w:pPr>
        <w:rPr>
          <w:rFonts w:ascii="Arial" w:hAnsi="Arial" w:cs="Arial"/>
        </w:rPr>
      </w:pPr>
    </w:p>
    <w:p w:rsidR="00302D91" w:rsidRDefault="00302D91" w:rsidP="00302D91">
      <w:pPr>
        <w:spacing w:line="360" w:lineRule="auto"/>
        <w:ind w:right="851"/>
        <w:jc w:val="both"/>
        <w:rPr>
          <w:rFonts w:ascii="Arial" w:hAnsi="Arial" w:cs="Arial"/>
          <w:b/>
          <w:sz w:val="22"/>
          <w:szCs w:val="22"/>
        </w:rPr>
      </w:pPr>
      <w:r w:rsidRPr="00302D91">
        <w:rPr>
          <w:rFonts w:ascii="Arial" w:hAnsi="Arial" w:cs="Arial"/>
          <w:b/>
          <w:sz w:val="22"/>
          <w:szCs w:val="22"/>
        </w:rPr>
        <w:t xml:space="preserve">Halle B: Abwechslungsreiche Tischlerwelt, Garten- und </w:t>
      </w:r>
      <w:proofErr w:type="spellStart"/>
      <w:r w:rsidRPr="00302D91">
        <w:rPr>
          <w:rFonts w:ascii="Arial" w:hAnsi="Arial" w:cs="Arial"/>
          <w:b/>
          <w:sz w:val="22"/>
          <w:szCs w:val="22"/>
        </w:rPr>
        <w:t>Spa</w:t>
      </w:r>
      <w:proofErr w:type="spellEnd"/>
      <w:r w:rsidRPr="00302D91">
        <w:rPr>
          <w:rFonts w:ascii="Arial" w:hAnsi="Arial" w:cs="Arial"/>
          <w:b/>
          <w:sz w:val="22"/>
          <w:szCs w:val="22"/>
        </w:rPr>
        <w:t>-Bereich</w:t>
      </w:r>
    </w:p>
    <w:p w:rsidR="00364E98" w:rsidRPr="00302D91" w:rsidRDefault="00364E98" w:rsidP="00302D91">
      <w:pPr>
        <w:spacing w:line="360" w:lineRule="auto"/>
        <w:ind w:right="851"/>
        <w:jc w:val="both"/>
        <w:rPr>
          <w:rFonts w:ascii="Arial" w:hAnsi="Arial" w:cs="Arial"/>
          <w:b/>
          <w:sz w:val="22"/>
          <w:szCs w:val="22"/>
        </w:rPr>
      </w:pPr>
      <w:r w:rsidRPr="00E02CD0">
        <w:rPr>
          <w:rFonts w:ascii="Arial" w:hAnsi="Arial" w:cs="Arial"/>
          <w:b/>
          <w:sz w:val="22"/>
          <w:szCs w:val="22"/>
        </w:rPr>
        <w:t xml:space="preserve">Individuell </w:t>
      </w:r>
      <w:r w:rsidR="00E02CD0">
        <w:rPr>
          <w:rFonts w:ascii="Arial" w:hAnsi="Arial" w:cs="Arial"/>
          <w:b/>
          <w:sz w:val="22"/>
          <w:szCs w:val="22"/>
        </w:rPr>
        <w:t>&amp;</w:t>
      </w:r>
      <w:r w:rsidRPr="00E02CD0">
        <w:rPr>
          <w:rFonts w:ascii="Arial" w:hAnsi="Arial" w:cs="Arial"/>
          <w:b/>
          <w:sz w:val="22"/>
          <w:szCs w:val="22"/>
        </w:rPr>
        <w:t xml:space="preserve"> persönlicher Komfort: Handwerk und höchster Schlafkomfort</w:t>
      </w:r>
    </w:p>
    <w:p w:rsidR="00302D91" w:rsidRPr="00302D91" w:rsidRDefault="00302D91" w:rsidP="00302D91">
      <w:pPr>
        <w:spacing w:line="360" w:lineRule="auto"/>
        <w:ind w:right="851"/>
        <w:jc w:val="both"/>
        <w:rPr>
          <w:rFonts w:ascii="Arial" w:hAnsi="Arial" w:cs="Arial"/>
          <w:sz w:val="22"/>
          <w:szCs w:val="22"/>
        </w:rPr>
      </w:pPr>
      <w:r w:rsidRPr="00302D91">
        <w:rPr>
          <w:rFonts w:ascii="Arial" w:hAnsi="Arial" w:cs="Arial"/>
          <w:sz w:val="22"/>
          <w:szCs w:val="22"/>
        </w:rPr>
        <w:t xml:space="preserve">Dass </w:t>
      </w:r>
      <w:r>
        <w:rPr>
          <w:rFonts w:ascii="Arial" w:hAnsi="Arial" w:cs="Arial"/>
          <w:sz w:val="22"/>
          <w:szCs w:val="22"/>
        </w:rPr>
        <w:t xml:space="preserve">österreichische </w:t>
      </w:r>
      <w:r w:rsidRPr="00302D91">
        <w:rPr>
          <w:rFonts w:ascii="Arial" w:hAnsi="Arial" w:cs="Arial"/>
          <w:sz w:val="22"/>
          <w:szCs w:val="22"/>
        </w:rPr>
        <w:t xml:space="preserve">Tischler hochpräzise Arbeit leisten, ist bekannt. Gleich zu Beginn des </w:t>
      </w:r>
      <w:r w:rsidRPr="00DC1022">
        <w:rPr>
          <w:rFonts w:ascii="Arial" w:hAnsi="Arial" w:cs="Arial"/>
          <w:sz w:val="22"/>
          <w:szCs w:val="22"/>
        </w:rPr>
        <w:t>Rundganges treffen wir auf hochwertiges Handwerk und ausgefeilte Innenarchitektur, vorwiegend aus heimischen Materialien. Ob modernes Stadtleben oder Landhausstil – im Fokus steht die persönliche Beratung</w:t>
      </w:r>
      <w:r w:rsidR="00255C82" w:rsidRPr="00DC1022">
        <w:rPr>
          <w:rFonts w:ascii="Arial" w:hAnsi="Arial" w:cs="Arial"/>
          <w:sz w:val="22"/>
          <w:szCs w:val="22"/>
        </w:rPr>
        <w:t xml:space="preserve"> und die individuelle Maßarbeit.</w:t>
      </w:r>
      <w:r w:rsidRPr="00DC1022">
        <w:rPr>
          <w:rFonts w:ascii="Arial" w:hAnsi="Arial" w:cs="Arial"/>
          <w:sz w:val="22"/>
          <w:szCs w:val="22"/>
        </w:rPr>
        <w:t xml:space="preserve"> </w:t>
      </w:r>
      <w:r w:rsidR="00255C82" w:rsidRPr="00DC1022">
        <w:rPr>
          <w:rFonts w:ascii="Arial" w:hAnsi="Arial" w:cs="Arial"/>
          <w:sz w:val="22"/>
          <w:szCs w:val="22"/>
        </w:rPr>
        <w:t>Im persönlichen Gespräch le</w:t>
      </w:r>
      <w:r w:rsidR="00255C82" w:rsidRPr="00DC1022">
        <w:rPr>
          <w:rFonts w:ascii="Arial" w:hAnsi="Arial" w:cs="Arial"/>
          <w:sz w:val="22"/>
          <w:szCs w:val="22"/>
        </w:rPr>
        <w:lastRenderedPageBreak/>
        <w:t xml:space="preserve">gen Tischler und Kunde fest, wie die Wünsche bestmöglich umgesetzt werden. </w:t>
      </w:r>
      <w:r w:rsidRPr="00DC1022">
        <w:rPr>
          <w:rFonts w:ascii="Arial" w:hAnsi="Arial" w:cs="Arial"/>
          <w:sz w:val="22"/>
          <w:szCs w:val="22"/>
        </w:rPr>
        <w:t>Kombis aus Lack und Wildbaum-Fronten oder Massivholzküche mit echtem Kachelofen,</w:t>
      </w:r>
      <w:r w:rsidRPr="00302D91">
        <w:rPr>
          <w:rFonts w:ascii="Arial" w:hAnsi="Arial" w:cs="Arial"/>
          <w:sz w:val="22"/>
          <w:szCs w:val="22"/>
        </w:rPr>
        <w:t xml:space="preserve"> wichtig ist immer das Gesamtkonzept. </w:t>
      </w:r>
    </w:p>
    <w:p w:rsidR="00302D91" w:rsidRPr="00302D91" w:rsidRDefault="00302D91" w:rsidP="00302D91">
      <w:pPr>
        <w:spacing w:line="360" w:lineRule="auto"/>
        <w:ind w:right="851"/>
        <w:jc w:val="both"/>
        <w:rPr>
          <w:rFonts w:ascii="Arial" w:hAnsi="Arial" w:cs="Arial"/>
          <w:sz w:val="22"/>
          <w:szCs w:val="22"/>
        </w:rPr>
      </w:pPr>
      <w:r w:rsidRPr="00302D91">
        <w:rPr>
          <w:rFonts w:ascii="Arial" w:hAnsi="Arial" w:cs="Arial"/>
          <w:sz w:val="22"/>
          <w:szCs w:val="22"/>
        </w:rPr>
        <w:t>Gehobener Lifestyle im Schlafzimmer: Klassisches Design verbindet sich mit ergonomis</w:t>
      </w:r>
      <w:r w:rsidRPr="005D0CDB">
        <w:rPr>
          <w:rFonts w:ascii="Arial" w:hAnsi="Arial" w:cs="Arial"/>
          <w:sz w:val="22"/>
          <w:szCs w:val="22"/>
        </w:rPr>
        <w:t>che</w:t>
      </w:r>
      <w:r w:rsidR="00AE43D6" w:rsidRPr="005D0CDB">
        <w:rPr>
          <w:rFonts w:ascii="Arial" w:hAnsi="Arial" w:cs="Arial"/>
          <w:sz w:val="22"/>
          <w:szCs w:val="22"/>
        </w:rPr>
        <w:t>m</w:t>
      </w:r>
      <w:r w:rsidRPr="005D0CDB">
        <w:rPr>
          <w:rFonts w:ascii="Arial" w:hAnsi="Arial" w:cs="Arial"/>
          <w:sz w:val="22"/>
          <w:szCs w:val="22"/>
        </w:rPr>
        <w:t xml:space="preserve"> </w:t>
      </w:r>
      <w:r>
        <w:rPr>
          <w:rFonts w:ascii="Arial" w:hAnsi="Arial" w:cs="Arial"/>
          <w:sz w:val="22"/>
          <w:szCs w:val="22"/>
        </w:rPr>
        <w:t xml:space="preserve">Schlafkomfort, </w:t>
      </w:r>
      <w:r w:rsidRPr="00302D91">
        <w:rPr>
          <w:rFonts w:ascii="Arial" w:hAnsi="Arial" w:cs="Arial"/>
          <w:sz w:val="22"/>
          <w:szCs w:val="22"/>
        </w:rPr>
        <w:t>Naturschlafsysteme aus heimischer Produktion werden weltweit exporti</w:t>
      </w:r>
      <w:r w:rsidR="00AE43D6">
        <w:rPr>
          <w:rFonts w:ascii="Arial" w:hAnsi="Arial" w:cs="Arial"/>
          <w:sz w:val="22"/>
          <w:szCs w:val="22"/>
        </w:rPr>
        <w:t>ert. Perfekt entwickelte Betten</w:t>
      </w:r>
      <w:r w:rsidRPr="00302D91">
        <w:rPr>
          <w:rFonts w:ascii="Arial" w:hAnsi="Arial" w:cs="Arial"/>
          <w:sz w:val="22"/>
          <w:szCs w:val="22"/>
        </w:rPr>
        <w:t xml:space="preserve"> mit formschönen Kopfhäuptern, Boxspringbetten und Matratzenpatente, teils mit dem kompromisslosen Einsatz von reinen Naturmaterialien. </w:t>
      </w:r>
    </w:p>
    <w:p w:rsidR="00302D91" w:rsidRPr="00302D91" w:rsidRDefault="00302D91" w:rsidP="00081ABE">
      <w:pPr>
        <w:spacing w:line="360" w:lineRule="auto"/>
        <w:ind w:right="851"/>
        <w:jc w:val="both"/>
        <w:rPr>
          <w:rFonts w:ascii="Arial" w:hAnsi="Arial" w:cs="Arial"/>
          <w:sz w:val="22"/>
          <w:szCs w:val="22"/>
        </w:rPr>
      </w:pPr>
    </w:p>
    <w:p w:rsidR="00302D91" w:rsidRPr="00DC1022" w:rsidRDefault="00255C82" w:rsidP="00302D91">
      <w:pPr>
        <w:spacing w:line="360" w:lineRule="auto"/>
        <w:ind w:right="851"/>
        <w:jc w:val="both"/>
        <w:rPr>
          <w:rFonts w:ascii="Arial" w:hAnsi="Arial" w:cs="Arial"/>
          <w:b/>
          <w:sz w:val="22"/>
          <w:szCs w:val="22"/>
        </w:rPr>
      </w:pPr>
      <w:r w:rsidRPr="00DC1022">
        <w:rPr>
          <w:rFonts w:ascii="Arial" w:hAnsi="Arial" w:cs="Arial"/>
          <w:b/>
          <w:sz w:val="22"/>
          <w:szCs w:val="22"/>
        </w:rPr>
        <w:t>Wohnlich aber funktionell: die richtige Einrichtung im Bad</w:t>
      </w:r>
    </w:p>
    <w:p w:rsidR="00302D91" w:rsidRPr="00302D91" w:rsidRDefault="003D5310" w:rsidP="00302D91">
      <w:pPr>
        <w:spacing w:line="360" w:lineRule="auto"/>
        <w:ind w:right="851"/>
        <w:jc w:val="both"/>
        <w:rPr>
          <w:rFonts w:ascii="Arial" w:hAnsi="Arial" w:cs="Arial"/>
          <w:sz w:val="22"/>
          <w:szCs w:val="22"/>
        </w:rPr>
      </w:pPr>
      <w:r w:rsidRPr="00DC1022">
        <w:rPr>
          <w:rFonts w:ascii="Arial" w:hAnsi="Arial" w:cs="Arial"/>
          <w:sz w:val="22"/>
          <w:szCs w:val="22"/>
        </w:rPr>
        <w:t>Die Routinen im Badezimmer sind vielseitig. Abends schätzt man eine ruhige Atmosphäre wohingegen morgens vital in den Tag gestartet werden soll.</w:t>
      </w:r>
      <w:r w:rsidR="00255C82" w:rsidRPr="00DC1022">
        <w:rPr>
          <w:rFonts w:ascii="Arial" w:hAnsi="Arial" w:cs="Arial"/>
          <w:sz w:val="22"/>
          <w:szCs w:val="22"/>
        </w:rPr>
        <w:t xml:space="preserve"> </w:t>
      </w:r>
      <w:r w:rsidRPr="00DC1022">
        <w:rPr>
          <w:rFonts w:ascii="Arial" w:hAnsi="Arial" w:cs="Arial"/>
          <w:sz w:val="22"/>
          <w:szCs w:val="22"/>
        </w:rPr>
        <w:t>Wellness</w:t>
      </w:r>
      <w:r w:rsidR="00302D91" w:rsidRPr="00DC1022">
        <w:rPr>
          <w:rFonts w:ascii="Arial" w:hAnsi="Arial" w:cs="Arial"/>
          <w:sz w:val="22"/>
          <w:szCs w:val="22"/>
        </w:rPr>
        <w:t xml:space="preserve"> wird höher denn je geschätzt.</w:t>
      </w:r>
      <w:r w:rsidR="00255C82" w:rsidRPr="00DC1022">
        <w:rPr>
          <w:rFonts w:ascii="Arial" w:hAnsi="Arial" w:cs="Arial"/>
          <w:sz w:val="22"/>
          <w:szCs w:val="22"/>
        </w:rPr>
        <w:t xml:space="preserve"> </w:t>
      </w:r>
      <w:r w:rsidR="00302D91" w:rsidRPr="00DC1022">
        <w:rPr>
          <w:rFonts w:ascii="Arial" w:hAnsi="Arial" w:cs="Arial"/>
          <w:sz w:val="22"/>
          <w:szCs w:val="22"/>
        </w:rPr>
        <w:t>Ein Schritt dazu: Zeitlos-puristisch gestaltete Dusch-WCs, geeignet für fast jede</w:t>
      </w:r>
      <w:r w:rsidR="00302D91" w:rsidRPr="00302D91">
        <w:rPr>
          <w:rFonts w:ascii="Arial" w:hAnsi="Arial" w:cs="Arial"/>
          <w:sz w:val="22"/>
          <w:szCs w:val="22"/>
        </w:rPr>
        <w:t xml:space="preserve"> Raumsituation.</w:t>
      </w:r>
      <w:r w:rsidR="00255C82">
        <w:rPr>
          <w:rFonts w:ascii="Arial" w:hAnsi="Arial" w:cs="Arial"/>
          <w:sz w:val="22"/>
          <w:szCs w:val="22"/>
        </w:rPr>
        <w:t xml:space="preserve"> </w:t>
      </w:r>
      <w:r w:rsidR="00302D91" w:rsidRPr="00302D91">
        <w:rPr>
          <w:rFonts w:ascii="Arial" w:hAnsi="Arial" w:cs="Arial"/>
          <w:sz w:val="22"/>
          <w:szCs w:val="22"/>
        </w:rPr>
        <w:t xml:space="preserve">Eine individuelle Natur-Pur-Sauna aus Massivholz mit Schafschurwoll-Isolierung lässt sich praktisch überall einbauen, auch bei Erkern oder Dachschrägen, angepasst an das Ambiente, ob elegant oder rustikal mit gehackter Holzverkleidung. </w:t>
      </w:r>
    </w:p>
    <w:p w:rsidR="00302D91" w:rsidRPr="00302D91" w:rsidRDefault="00302D91" w:rsidP="00302D91">
      <w:pPr>
        <w:spacing w:line="360" w:lineRule="auto"/>
        <w:ind w:right="851"/>
        <w:jc w:val="both"/>
        <w:rPr>
          <w:rFonts w:ascii="Arial" w:hAnsi="Arial" w:cs="Arial"/>
          <w:sz w:val="22"/>
          <w:szCs w:val="22"/>
        </w:rPr>
      </w:pPr>
      <w:r w:rsidRPr="00302D91">
        <w:rPr>
          <w:rFonts w:ascii="Arial" w:hAnsi="Arial" w:cs="Arial"/>
          <w:sz w:val="22"/>
          <w:szCs w:val="22"/>
        </w:rPr>
        <w:t xml:space="preserve">Trendy: All in </w:t>
      </w:r>
      <w:proofErr w:type="spellStart"/>
      <w:r w:rsidRPr="00302D91">
        <w:rPr>
          <w:rFonts w:ascii="Arial" w:hAnsi="Arial" w:cs="Arial"/>
          <w:sz w:val="22"/>
          <w:szCs w:val="22"/>
        </w:rPr>
        <w:t>One</w:t>
      </w:r>
      <w:proofErr w:type="spellEnd"/>
      <w:r w:rsidRPr="00302D91">
        <w:rPr>
          <w:rFonts w:ascii="Arial" w:hAnsi="Arial" w:cs="Arial"/>
          <w:sz w:val="22"/>
          <w:szCs w:val="22"/>
        </w:rPr>
        <w:t xml:space="preserve">-Sauna mit Infrarot und Farbtherapie, </w:t>
      </w:r>
      <w:proofErr w:type="spellStart"/>
      <w:r w:rsidRPr="00302D91">
        <w:rPr>
          <w:rFonts w:ascii="Arial" w:hAnsi="Arial" w:cs="Arial"/>
          <w:sz w:val="22"/>
          <w:szCs w:val="22"/>
        </w:rPr>
        <w:t>Finnische</w:t>
      </w:r>
      <w:proofErr w:type="spellEnd"/>
      <w:r w:rsidRPr="00302D91">
        <w:rPr>
          <w:rFonts w:ascii="Arial" w:hAnsi="Arial" w:cs="Arial"/>
          <w:sz w:val="22"/>
          <w:szCs w:val="22"/>
        </w:rPr>
        <w:t xml:space="preserve"> Sauna mit Bioverdampfer. </w:t>
      </w:r>
    </w:p>
    <w:p w:rsidR="00AE43D6" w:rsidRDefault="00AE43D6" w:rsidP="00302D91">
      <w:pPr>
        <w:spacing w:line="360" w:lineRule="auto"/>
        <w:ind w:right="851"/>
        <w:jc w:val="both"/>
        <w:rPr>
          <w:rFonts w:ascii="Arial" w:hAnsi="Arial" w:cs="Arial"/>
          <w:b/>
          <w:sz w:val="22"/>
          <w:szCs w:val="22"/>
          <w:highlight w:val="yellow"/>
        </w:rPr>
      </w:pPr>
    </w:p>
    <w:p w:rsidR="00302D91" w:rsidRPr="00302D91" w:rsidRDefault="003D5310" w:rsidP="00302D91">
      <w:pPr>
        <w:spacing w:line="360" w:lineRule="auto"/>
        <w:ind w:right="851"/>
        <w:jc w:val="both"/>
        <w:rPr>
          <w:rFonts w:ascii="Arial" w:hAnsi="Arial" w:cs="Arial"/>
          <w:b/>
          <w:sz w:val="22"/>
          <w:szCs w:val="22"/>
        </w:rPr>
      </w:pPr>
      <w:r w:rsidRPr="00DC1022">
        <w:rPr>
          <w:rFonts w:ascii="Arial" w:hAnsi="Arial" w:cs="Arial"/>
          <w:b/>
          <w:sz w:val="22"/>
          <w:szCs w:val="22"/>
        </w:rPr>
        <w:t>Ein Wohnzimmer im Freien</w:t>
      </w:r>
    </w:p>
    <w:p w:rsidR="00302D91" w:rsidRPr="00302D91" w:rsidRDefault="00302D91" w:rsidP="00302D91">
      <w:pPr>
        <w:spacing w:line="360" w:lineRule="auto"/>
        <w:ind w:right="851"/>
        <w:jc w:val="both"/>
        <w:rPr>
          <w:rFonts w:ascii="Arial" w:hAnsi="Arial" w:cs="Arial"/>
          <w:sz w:val="22"/>
          <w:szCs w:val="22"/>
        </w:rPr>
      </w:pPr>
      <w:r w:rsidRPr="00302D91">
        <w:rPr>
          <w:rFonts w:ascii="Arial" w:hAnsi="Arial" w:cs="Arial"/>
          <w:sz w:val="22"/>
          <w:szCs w:val="22"/>
        </w:rPr>
        <w:t xml:space="preserve">Lässig wird es in der Gartenzone: Lounge-Gruppen mit wetterfesten Polsterbezügen, dabei fallen die beliebten Grautöne nun auch heller aus. Eine Outdoor-Chaiselongue lässt sich im Rückenteil hochstellen als gemütliches Lesemöbel, auch für eine praktische Ablage ist gesorgt. Neu: Solitär-Bänke, multifunktionell zur Liege verwandelbar. Witzig und frisch: Gartenmöbel in französischem Design, in knallbunten Lackfarben. Praktisch: Freiarm-Sonnenschirme, dreh- und schwenkbar. </w:t>
      </w:r>
    </w:p>
    <w:p w:rsidR="00302D91" w:rsidRPr="003D5310" w:rsidRDefault="00302D91" w:rsidP="00302D91">
      <w:pPr>
        <w:spacing w:line="360" w:lineRule="auto"/>
        <w:ind w:right="851"/>
        <w:jc w:val="both"/>
        <w:rPr>
          <w:rFonts w:ascii="Arial" w:hAnsi="Arial" w:cs="Arial"/>
          <w:sz w:val="22"/>
          <w:szCs w:val="22"/>
          <w:highlight w:val="yellow"/>
        </w:rPr>
      </w:pPr>
    </w:p>
    <w:p w:rsidR="00302D91" w:rsidRPr="00E02CD0" w:rsidRDefault="00302D91" w:rsidP="00302D91">
      <w:pPr>
        <w:spacing w:line="360" w:lineRule="auto"/>
        <w:ind w:right="851"/>
        <w:jc w:val="both"/>
        <w:rPr>
          <w:rFonts w:ascii="Arial" w:hAnsi="Arial" w:cs="Arial"/>
          <w:b/>
          <w:color w:val="000000" w:themeColor="text1"/>
          <w:sz w:val="22"/>
          <w:szCs w:val="22"/>
        </w:rPr>
      </w:pPr>
      <w:r w:rsidRPr="00E02CD0">
        <w:rPr>
          <w:rFonts w:ascii="Arial" w:hAnsi="Arial" w:cs="Arial"/>
          <w:b/>
          <w:color w:val="000000" w:themeColor="text1"/>
          <w:sz w:val="22"/>
          <w:szCs w:val="22"/>
        </w:rPr>
        <w:t xml:space="preserve">Halle C: </w:t>
      </w:r>
      <w:r w:rsidR="00364E98" w:rsidRPr="00E02CD0">
        <w:rPr>
          <w:rFonts w:ascii="Arial" w:hAnsi="Arial" w:cs="Arial"/>
          <w:b/>
          <w:color w:val="000000" w:themeColor="text1"/>
          <w:sz w:val="22"/>
          <w:szCs w:val="22"/>
        </w:rPr>
        <w:t>Küche</w:t>
      </w:r>
      <w:r w:rsidR="00121897" w:rsidRPr="00E02CD0">
        <w:rPr>
          <w:rFonts w:ascii="Arial" w:hAnsi="Arial" w:cs="Arial"/>
          <w:b/>
          <w:color w:val="000000" w:themeColor="text1"/>
          <w:sz w:val="22"/>
          <w:szCs w:val="22"/>
        </w:rPr>
        <w:t xml:space="preserve">, </w:t>
      </w:r>
      <w:r w:rsidR="00364E98" w:rsidRPr="00E02CD0">
        <w:rPr>
          <w:rFonts w:ascii="Arial" w:hAnsi="Arial" w:cs="Arial"/>
          <w:b/>
          <w:color w:val="000000" w:themeColor="text1"/>
          <w:sz w:val="22"/>
          <w:szCs w:val="22"/>
        </w:rPr>
        <w:t>sitzen</w:t>
      </w:r>
      <w:r w:rsidR="00121897" w:rsidRPr="00E02CD0">
        <w:rPr>
          <w:rFonts w:ascii="Arial" w:hAnsi="Arial" w:cs="Arial"/>
          <w:b/>
          <w:color w:val="000000" w:themeColor="text1"/>
          <w:sz w:val="22"/>
          <w:szCs w:val="22"/>
        </w:rPr>
        <w:t xml:space="preserve"> und wohnen</w:t>
      </w:r>
    </w:p>
    <w:p w:rsidR="00364E98" w:rsidRPr="00E02CD0" w:rsidRDefault="00364E98" w:rsidP="00302D91">
      <w:pPr>
        <w:spacing w:line="360" w:lineRule="auto"/>
        <w:ind w:right="851"/>
        <w:jc w:val="both"/>
        <w:rPr>
          <w:rFonts w:ascii="Arial" w:hAnsi="Arial" w:cs="Arial"/>
          <w:b/>
          <w:color w:val="000000" w:themeColor="text1"/>
          <w:sz w:val="22"/>
          <w:szCs w:val="22"/>
        </w:rPr>
      </w:pPr>
      <w:r w:rsidRPr="00E02CD0">
        <w:rPr>
          <w:rFonts w:ascii="Arial" w:hAnsi="Arial" w:cs="Arial"/>
          <w:b/>
          <w:color w:val="000000" w:themeColor="text1"/>
          <w:sz w:val="22"/>
          <w:szCs w:val="22"/>
        </w:rPr>
        <w:t xml:space="preserve">Technik, </w:t>
      </w:r>
      <w:r w:rsidR="00E02CD0" w:rsidRPr="00E02CD0">
        <w:rPr>
          <w:rFonts w:ascii="Arial" w:hAnsi="Arial" w:cs="Arial"/>
          <w:b/>
          <w:color w:val="000000" w:themeColor="text1"/>
          <w:sz w:val="22"/>
          <w:szCs w:val="22"/>
        </w:rPr>
        <w:t>Innovationen</w:t>
      </w:r>
      <w:r w:rsidRPr="00E02CD0">
        <w:rPr>
          <w:rFonts w:ascii="Arial" w:hAnsi="Arial" w:cs="Arial"/>
          <w:b/>
          <w:color w:val="000000" w:themeColor="text1"/>
          <w:sz w:val="22"/>
          <w:szCs w:val="22"/>
        </w:rPr>
        <w:t xml:space="preserve"> und Genuss in der Küchenwelt</w:t>
      </w:r>
    </w:p>
    <w:p w:rsidR="00302D91" w:rsidRDefault="00302D91" w:rsidP="00302D91">
      <w:pPr>
        <w:spacing w:line="360" w:lineRule="auto"/>
        <w:ind w:right="851"/>
        <w:jc w:val="both"/>
        <w:rPr>
          <w:rFonts w:ascii="Arial" w:hAnsi="Arial" w:cs="Arial"/>
          <w:sz w:val="22"/>
          <w:szCs w:val="22"/>
        </w:rPr>
      </w:pPr>
      <w:r w:rsidRPr="00302D91">
        <w:rPr>
          <w:rFonts w:ascii="Arial" w:hAnsi="Arial" w:cs="Arial"/>
          <w:sz w:val="22"/>
          <w:szCs w:val="22"/>
        </w:rPr>
        <w:t>Die Küche als Ort der Begegnung und Kommunikation</w:t>
      </w:r>
      <w:r w:rsidR="00121897">
        <w:rPr>
          <w:rFonts w:ascii="Arial" w:hAnsi="Arial" w:cs="Arial"/>
          <w:sz w:val="22"/>
          <w:szCs w:val="22"/>
        </w:rPr>
        <w:t>, das Herzstück des Eigenheims. H</w:t>
      </w:r>
      <w:r w:rsidRPr="00302D91">
        <w:rPr>
          <w:rFonts w:ascii="Arial" w:hAnsi="Arial" w:cs="Arial"/>
          <w:sz w:val="22"/>
          <w:szCs w:val="22"/>
        </w:rPr>
        <w:t xml:space="preserve">ier wird beraten und gefachsimpelt, über neue, feine Quarzit- oder </w:t>
      </w:r>
      <w:proofErr w:type="spellStart"/>
      <w:r w:rsidRPr="00302D91">
        <w:rPr>
          <w:rFonts w:ascii="Arial" w:hAnsi="Arial" w:cs="Arial"/>
          <w:sz w:val="22"/>
          <w:szCs w:val="22"/>
        </w:rPr>
        <w:t>Dekton</w:t>
      </w:r>
      <w:proofErr w:type="spellEnd"/>
      <w:r w:rsidRPr="00302D91">
        <w:rPr>
          <w:rFonts w:ascii="Arial" w:hAnsi="Arial" w:cs="Arial"/>
          <w:sz w:val="22"/>
          <w:szCs w:val="22"/>
        </w:rPr>
        <w:t xml:space="preserve">-Arbeitsplatten, grifflose Türen und supermatte Fronten mit Anti-Fingerprint-Effekt, Unikate und ganzheitliche Planungen. Sandstein und Beton, gespachtelt und ganz neue Dekore, Trendfarbe </w:t>
      </w:r>
      <w:r w:rsidR="00E7514B">
        <w:rPr>
          <w:rFonts w:ascii="Arial" w:hAnsi="Arial" w:cs="Arial"/>
          <w:sz w:val="22"/>
          <w:szCs w:val="22"/>
        </w:rPr>
        <w:t>Classic Blue</w:t>
      </w:r>
      <w:r w:rsidRPr="00302D91">
        <w:rPr>
          <w:rFonts w:ascii="Arial" w:hAnsi="Arial" w:cs="Arial"/>
          <w:sz w:val="22"/>
          <w:szCs w:val="22"/>
        </w:rPr>
        <w:t xml:space="preserve"> mit Vorderfronten in Eiche Altholz und Keramikarbeitsfläche oder Natursteinarbeitsplatte im </w:t>
      </w:r>
      <w:proofErr w:type="spellStart"/>
      <w:r w:rsidRPr="00302D91">
        <w:rPr>
          <w:rFonts w:ascii="Arial" w:hAnsi="Arial" w:cs="Arial"/>
          <w:sz w:val="22"/>
          <w:szCs w:val="22"/>
        </w:rPr>
        <w:t>Leather</w:t>
      </w:r>
      <w:proofErr w:type="spellEnd"/>
      <w:r w:rsidRPr="00302D91">
        <w:rPr>
          <w:rFonts w:ascii="Arial" w:hAnsi="Arial" w:cs="Arial"/>
          <w:sz w:val="22"/>
          <w:szCs w:val="22"/>
        </w:rPr>
        <w:t xml:space="preserve">-Look. Der Wasserhahn, der alles kann bis zum Kochen, der Pflanzenkühlschrank, der Dampfbackofen und die </w:t>
      </w:r>
      <w:proofErr w:type="spellStart"/>
      <w:r w:rsidRPr="00DC1022">
        <w:rPr>
          <w:rFonts w:ascii="Arial" w:hAnsi="Arial" w:cs="Arial"/>
          <w:sz w:val="22"/>
          <w:szCs w:val="22"/>
        </w:rPr>
        <w:t>Vakuumierschublade</w:t>
      </w:r>
      <w:proofErr w:type="spellEnd"/>
      <w:r w:rsidR="003D5310" w:rsidRPr="00DC1022">
        <w:rPr>
          <w:rFonts w:ascii="Arial" w:hAnsi="Arial" w:cs="Arial"/>
          <w:sz w:val="22"/>
          <w:szCs w:val="22"/>
        </w:rPr>
        <w:t>. Besond</w:t>
      </w:r>
      <w:r w:rsidR="00CE265E" w:rsidRPr="00DC1022">
        <w:rPr>
          <w:rFonts w:ascii="Arial" w:hAnsi="Arial" w:cs="Arial"/>
          <w:sz w:val="22"/>
          <w:szCs w:val="22"/>
        </w:rPr>
        <w:t xml:space="preserve">ers beliebt sind die Kreationen </w:t>
      </w:r>
      <w:r w:rsidR="003D5310" w:rsidRPr="00DC1022">
        <w:rPr>
          <w:rFonts w:ascii="Arial" w:hAnsi="Arial" w:cs="Arial"/>
          <w:sz w:val="22"/>
          <w:szCs w:val="22"/>
        </w:rPr>
        <w:t>österreichischer Hersteller</w:t>
      </w:r>
      <w:r w:rsidR="00CE265E" w:rsidRPr="00DC1022">
        <w:rPr>
          <w:rFonts w:ascii="Arial" w:hAnsi="Arial" w:cs="Arial"/>
          <w:sz w:val="22"/>
          <w:szCs w:val="22"/>
        </w:rPr>
        <w:t xml:space="preserve">. </w:t>
      </w:r>
      <w:r w:rsidR="003D5310" w:rsidRPr="00DC1022">
        <w:rPr>
          <w:rFonts w:ascii="Arial" w:hAnsi="Arial" w:cs="Arial"/>
          <w:sz w:val="22"/>
          <w:szCs w:val="22"/>
        </w:rPr>
        <w:t xml:space="preserve">Das alles in der Küchenwelt </w:t>
      </w:r>
      <w:r w:rsidR="00E7514B" w:rsidRPr="00DC1022">
        <w:rPr>
          <w:rFonts w:ascii="Arial" w:hAnsi="Arial" w:cs="Arial"/>
          <w:sz w:val="22"/>
          <w:szCs w:val="22"/>
        </w:rPr>
        <w:t xml:space="preserve">auf </w:t>
      </w:r>
      <w:proofErr w:type="gramStart"/>
      <w:r w:rsidR="00E7514B" w:rsidRPr="00DC1022">
        <w:rPr>
          <w:rFonts w:ascii="Arial" w:hAnsi="Arial" w:cs="Arial"/>
          <w:sz w:val="22"/>
          <w:szCs w:val="22"/>
        </w:rPr>
        <w:t>der Wohnen</w:t>
      </w:r>
      <w:proofErr w:type="gramEnd"/>
      <w:r w:rsidR="00E7514B" w:rsidRPr="00DC1022">
        <w:rPr>
          <w:rFonts w:ascii="Arial" w:hAnsi="Arial" w:cs="Arial"/>
          <w:sz w:val="22"/>
          <w:szCs w:val="22"/>
        </w:rPr>
        <w:t xml:space="preserve"> &amp; Interieur 2020.</w:t>
      </w:r>
    </w:p>
    <w:p w:rsidR="00302D91" w:rsidRDefault="00302D91" w:rsidP="00302D91">
      <w:pPr>
        <w:spacing w:line="360" w:lineRule="auto"/>
        <w:ind w:right="851"/>
        <w:jc w:val="both"/>
        <w:rPr>
          <w:rFonts w:ascii="Arial" w:hAnsi="Arial" w:cs="Arial"/>
          <w:sz w:val="22"/>
          <w:szCs w:val="22"/>
        </w:rPr>
      </w:pPr>
    </w:p>
    <w:p w:rsidR="00E7514B" w:rsidRPr="00E02CD0" w:rsidRDefault="00121897" w:rsidP="00E7514B">
      <w:pPr>
        <w:spacing w:line="360" w:lineRule="auto"/>
        <w:ind w:right="851"/>
        <w:jc w:val="both"/>
        <w:rPr>
          <w:rFonts w:ascii="Arial" w:hAnsi="Arial" w:cs="Arial"/>
          <w:b/>
          <w:color w:val="000000" w:themeColor="text1"/>
          <w:sz w:val="22"/>
          <w:szCs w:val="22"/>
        </w:rPr>
      </w:pPr>
      <w:proofErr w:type="spellStart"/>
      <w:r w:rsidRPr="00E02CD0">
        <w:rPr>
          <w:rFonts w:ascii="Arial" w:hAnsi="Arial" w:cs="Arial"/>
          <w:b/>
          <w:color w:val="000000" w:themeColor="text1"/>
          <w:sz w:val="22"/>
          <w:szCs w:val="22"/>
        </w:rPr>
        <w:t>Wohnwelt</w:t>
      </w:r>
      <w:proofErr w:type="spellEnd"/>
      <w:r w:rsidRPr="00E02CD0">
        <w:rPr>
          <w:rFonts w:ascii="Arial" w:hAnsi="Arial" w:cs="Arial"/>
          <w:b/>
          <w:color w:val="000000" w:themeColor="text1"/>
          <w:sz w:val="22"/>
          <w:szCs w:val="22"/>
        </w:rPr>
        <w:t xml:space="preserve"> zeigt</w:t>
      </w:r>
      <w:r w:rsidR="00DC1022" w:rsidRPr="00E02CD0">
        <w:rPr>
          <w:rFonts w:ascii="Arial" w:hAnsi="Arial" w:cs="Arial"/>
          <w:b/>
          <w:color w:val="000000" w:themeColor="text1"/>
          <w:sz w:val="22"/>
          <w:szCs w:val="22"/>
        </w:rPr>
        <w:t xml:space="preserve"> </w:t>
      </w:r>
      <w:r w:rsidR="00E7514B" w:rsidRPr="00E02CD0">
        <w:rPr>
          <w:rFonts w:ascii="Arial" w:hAnsi="Arial" w:cs="Arial"/>
          <w:b/>
          <w:color w:val="000000" w:themeColor="text1"/>
          <w:sz w:val="22"/>
          <w:szCs w:val="22"/>
        </w:rPr>
        <w:t>Entspannung und Komfort</w:t>
      </w:r>
    </w:p>
    <w:p w:rsidR="00E7514B" w:rsidRPr="00302D91" w:rsidRDefault="00E7514B" w:rsidP="00E7514B">
      <w:pPr>
        <w:spacing w:line="360" w:lineRule="auto"/>
        <w:ind w:right="851"/>
        <w:jc w:val="both"/>
        <w:rPr>
          <w:rFonts w:ascii="Arial" w:hAnsi="Arial" w:cs="Arial"/>
          <w:sz w:val="22"/>
          <w:szCs w:val="22"/>
        </w:rPr>
      </w:pPr>
      <w:r w:rsidRPr="00302D91">
        <w:rPr>
          <w:rFonts w:ascii="Arial" w:hAnsi="Arial" w:cs="Arial"/>
          <w:sz w:val="22"/>
          <w:szCs w:val="22"/>
        </w:rPr>
        <w:t>Auch im Wohnraum will man dann und wann mal liegen: So wandelt sich die elegante Sitzcouch zur superbequemen Doppelliege mit großzügigem Stauraum.</w:t>
      </w:r>
    </w:p>
    <w:p w:rsidR="00E7514B" w:rsidRPr="00302D91" w:rsidRDefault="00E7514B" w:rsidP="00E7514B">
      <w:pPr>
        <w:spacing w:line="360" w:lineRule="auto"/>
        <w:ind w:right="851"/>
        <w:jc w:val="both"/>
        <w:rPr>
          <w:rFonts w:ascii="Arial" w:hAnsi="Arial" w:cs="Arial"/>
          <w:sz w:val="22"/>
          <w:szCs w:val="22"/>
        </w:rPr>
      </w:pPr>
      <w:r w:rsidRPr="00302D91">
        <w:rPr>
          <w:rFonts w:ascii="Arial" w:hAnsi="Arial" w:cs="Arial"/>
          <w:sz w:val="22"/>
          <w:szCs w:val="22"/>
        </w:rPr>
        <w:t xml:space="preserve">Verwandlungsmöbel brillieren durch samtige oder </w:t>
      </w:r>
      <w:proofErr w:type="spellStart"/>
      <w:r w:rsidRPr="00302D91">
        <w:rPr>
          <w:rFonts w:ascii="Arial" w:hAnsi="Arial" w:cs="Arial"/>
          <w:sz w:val="22"/>
          <w:szCs w:val="22"/>
        </w:rPr>
        <w:t>tweedig</w:t>
      </w:r>
      <w:proofErr w:type="spellEnd"/>
      <w:r w:rsidRPr="00302D91">
        <w:rPr>
          <w:rFonts w:ascii="Arial" w:hAnsi="Arial" w:cs="Arial"/>
          <w:sz w:val="22"/>
          <w:szCs w:val="22"/>
        </w:rPr>
        <w:t>-melierte Stoffe, gerade Fo</w:t>
      </w:r>
      <w:r>
        <w:rPr>
          <w:rFonts w:ascii="Arial" w:hAnsi="Arial" w:cs="Arial"/>
          <w:sz w:val="22"/>
          <w:szCs w:val="22"/>
        </w:rPr>
        <w:t xml:space="preserve">rmen und </w:t>
      </w:r>
      <w:proofErr w:type="spellStart"/>
      <w:r>
        <w:rPr>
          <w:rFonts w:ascii="Arial" w:hAnsi="Arial" w:cs="Arial"/>
          <w:sz w:val="22"/>
          <w:szCs w:val="22"/>
        </w:rPr>
        <w:t>Sixties</w:t>
      </w:r>
      <w:proofErr w:type="spellEnd"/>
      <w:r>
        <w:rPr>
          <w:rFonts w:ascii="Arial" w:hAnsi="Arial" w:cs="Arial"/>
          <w:sz w:val="22"/>
          <w:szCs w:val="22"/>
        </w:rPr>
        <w:t xml:space="preserve">-Inspirationen. </w:t>
      </w:r>
      <w:r w:rsidRPr="00302D91">
        <w:rPr>
          <w:rFonts w:ascii="Arial" w:hAnsi="Arial" w:cs="Arial"/>
          <w:sz w:val="22"/>
          <w:szCs w:val="22"/>
        </w:rPr>
        <w:t>Ebensolche Stoffe in breiter Farbpalette finden sich in Entspannungsmöbeln, Leder spielt eifrig mit, meist in Kombination mit robusten Metallgestellen. Interessante Kopf-Nacken-Stützen lassen schließlich jeden Stress vergessen.</w:t>
      </w:r>
      <w:r>
        <w:rPr>
          <w:rFonts w:ascii="Arial" w:hAnsi="Arial" w:cs="Arial"/>
          <w:sz w:val="22"/>
          <w:szCs w:val="22"/>
        </w:rPr>
        <w:t xml:space="preserve"> </w:t>
      </w:r>
      <w:r w:rsidRPr="00302D91">
        <w:rPr>
          <w:rFonts w:ascii="Arial" w:hAnsi="Arial" w:cs="Arial"/>
          <w:sz w:val="22"/>
          <w:szCs w:val="22"/>
        </w:rPr>
        <w:t>Eyecatcher: Das „Raumkleid“ – eine markante Stofftapete, rückstandslos entfernbar</w:t>
      </w:r>
      <w:r>
        <w:rPr>
          <w:rFonts w:ascii="Arial" w:hAnsi="Arial" w:cs="Arial"/>
          <w:sz w:val="22"/>
          <w:szCs w:val="22"/>
        </w:rPr>
        <w:t>.</w:t>
      </w:r>
    </w:p>
    <w:p w:rsidR="00E7514B" w:rsidRPr="00302D91" w:rsidRDefault="00E7514B" w:rsidP="00302D91">
      <w:pPr>
        <w:spacing w:line="360" w:lineRule="auto"/>
        <w:ind w:right="851"/>
        <w:jc w:val="both"/>
        <w:rPr>
          <w:rFonts w:ascii="Arial" w:hAnsi="Arial" w:cs="Arial"/>
          <w:sz w:val="22"/>
          <w:szCs w:val="22"/>
        </w:rPr>
      </w:pPr>
    </w:p>
    <w:p w:rsidR="00302D91" w:rsidRPr="00302D91" w:rsidRDefault="00302D91" w:rsidP="00302D91">
      <w:pPr>
        <w:spacing w:line="360" w:lineRule="auto"/>
        <w:ind w:right="851"/>
        <w:jc w:val="both"/>
        <w:rPr>
          <w:rFonts w:ascii="Arial" w:hAnsi="Arial" w:cs="Arial"/>
          <w:b/>
          <w:sz w:val="22"/>
          <w:szCs w:val="22"/>
        </w:rPr>
      </w:pPr>
      <w:r w:rsidRPr="00302D91">
        <w:rPr>
          <w:rFonts w:ascii="Arial" w:hAnsi="Arial" w:cs="Arial"/>
          <w:b/>
          <w:sz w:val="22"/>
          <w:szCs w:val="22"/>
        </w:rPr>
        <w:t>Supergeräte und Virtual-Brille</w:t>
      </w:r>
    </w:p>
    <w:p w:rsidR="00E02CD0" w:rsidRDefault="00302D91" w:rsidP="00302D91">
      <w:pPr>
        <w:spacing w:line="360" w:lineRule="auto"/>
        <w:ind w:right="851"/>
        <w:jc w:val="both"/>
        <w:rPr>
          <w:rFonts w:ascii="Arial" w:hAnsi="Arial" w:cs="Arial"/>
          <w:sz w:val="22"/>
          <w:szCs w:val="22"/>
        </w:rPr>
      </w:pPr>
      <w:r w:rsidRPr="00302D91">
        <w:rPr>
          <w:rFonts w:ascii="Arial" w:hAnsi="Arial" w:cs="Arial"/>
          <w:sz w:val="22"/>
          <w:szCs w:val="22"/>
        </w:rPr>
        <w:t xml:space="preserve">Moderne Essgruppen mit Ledersesseln werden in Grau oder Cognac vorgestellt, auf Metallfüßen, rund um den Tisch mit </w:t>
      </w:r>
      <w:r w:rsidRPr="00302D91">
        <w:rPr>
          <w:rFonts w:ascii="Arial" w:hAnsi="Arial" w:cs="Arial"/>
          <w:sz w:val="22"/>
          <w:szCs w:val="22"/>
        </w:rPr>
        <w:lastRenderedPageBreak/>
        <w:t>kräftiger Eichenplatt</w:t>
      </w:r>
      <w:r w:rsidR="00E7514B">
        <w:rPr>
          <w:rFonts w:ascii="Arial" w:hAnsi="Arial" w:cs="Arial"/>
          <w:sz w:val="22"/>
          <w:szCs w:val="22"/>
        </w:rPr>
        <w:t>e, ebenfalls auf Metallgestell.</w:t>
      </w:r>
      <w:r w:rsidRPr="00302D91">
        <w:rPr>
          <w:rFonts w:ascii="Arial" w:hAnsi="Arial" w:cs="Arial"/>
          <w:sz w:val="22"/>
          <w:szCs w:val="22"/>
        </w:rPr>
        <w:t xml:space="preserve"> </w:t>
      </w:r>
      <w:r w:rsidR="00E7514B">
        <w:rPr>
          <w:rFonts w:ascii="Arial" w:hAnsi="Arial" w:cs="Arial"/>
          <w:sz w:val="22"/>
          <w:szCs w:val="22"/>
        </w:rPr>
        <w:t>D</w:t>
      </w:r>
      <w:r w:rsidRPr="00302D91">
        <w:rPr>
          <w:rFonts w:ascii="Arial" w:hAnsi="Arial" w:cs="Arial"/>
          <w:sz w:val="22"/>
          <w:szCs w:val="22"/>
        </w:rPr>
        <w:t>amit man sich die Traumküche richtig gut vorstellen kann, „spaziert“ man mit der Virtual-Brille</w:t>
      </w:r>
      <w:r w:rsidR="00E7514B">
        <w:rPr>
          <w:rFonts w:ascii="Arial" w:hAnsi="Arial" w:cs="Arial"/>
          <w:sz w:val="22"/>
          <w:szCs w:val="22"/>
        </w:rPr>
        <w:t xml:space="preserve"> durch </w:t>
      </w:r>
      <w:r w:rsidR="00E7514B" w:rsidRPr="00302D91">
        <w:rPr>
          <w:rFonts w:ascii="Arial" w:hAnsi="Arial" w:cs="Arial"/>
          <w:sz w:val="22"/>
          <w:szCs w:val="22"/>
        </w:rPr>
        <w:t>und</w:t>
      </w:r>
      <w:r w:rsidRPr="00302D91">
        <w:rPr>
          <w:rFonts w:ascii="Arial" w:hAnsi="Arial" w:cs="Arial"/>
          <w:sz w:val="22"/>
          <w:szCs w:val="22"/>
        </w:rPr>
        <w:t xml:space="preserve"> lässt sich realitätsgetreu beamen. </w:t>
      </w:r>
      <w:r w:rsidR="002055E9">
        <w:rPr>
          <w:rFonts w:ascii="Arial" w:hAnsi="Arial" w:cs="Arial"/>
          <w:sz w:val="22"/>
          <w:szCs w:val="22"/>
        </w:rPr>
        <w:t xml:space="preserve"> </w:t>
      </w:r>
      <w:r w:rsidRPr="00302D91">
        <w:rPr>
          <w:rFonts w:ascii="Arial" w:hAnsi="Arial" w:cs="Arial"/>
          <w:sz w:val="22"/>
          <w:szCs w:val="22"/>
        </w:rPr>
        <w:t>An der #</w:t>
      </w:r>
      <w:proofErr w:type="spellStart"/>
      <w:r w:rsidRPr="00302D91">
        <w:rPr>
          <w:rFonts w:ascii="Arial" w:hAnsi="Arial" w:cs="Arial"/>
          <w:sz w:val="22"/>
          <w:szCs w:val="22"/>
        </w:rPr>
        <w:t>cookingstation</w:t>
      </w:r>
      <w:proofErr w:type="spellEnd"/>
      <w:r w:rsidRPr="00302D91">
        <w:rPr>
          <w:rFonts w:ascii="Arial" w:hAnsi="Arial" w:cs="Arial"/>
          <w:sz w:val="22"/>
          <w:szCs w:val="22"/>
        </w:rPr>
        <w:t xml:space="preserve"> kocht auch heuer wieder Julian Kutos auf.</w:t>
      </w:r>
      <w:r w:rsidR="002055E9">
        <w:rPr>
          <w:rFonts w:ascii="Arial" w:hAnsi="Arial" w:cs="Arial"/>
          <w:sz w:val="22"/>
          <w:szCs w:val="22"/>
        </w:rPr>
        <w:t xml:space="preserve"> </w:t>
      </w:r>
      <w:r w:rsidRPr="00302D91">
        <w:rPr>
          <w:rFonts w:ascii="Arial" w:hAnsi="Arial" w:cs="Arial"/>
          <w:sz w:val="22"/>
          <w:szCs w:val="22"/>
        </w:rPr>
        <w:t>Ein Novum im Essbereich: Farben kehren zurück, etwa in Altrosa plus Grün.</w:t>
      </w:r>
    </w:p>
    <w:p w:rsidR="00302D91" w:rsidRPr="00302D91" w:rsidRDefault="00302D91" w:rsidP="00302D91">
      <w:pPr>
        <w:spacing w:line="360" w:lineRule="auto"/>
        <w:ind w:right="851"/>
        <w:jc w:val="both"/>
        <w:rPr>
          <w:rFonts w:ascii="Arial" w:hAnsi="Arial" w:cs="Arial"/>
          <w:sz w:val="22"/>
          <w:szCs w:val="22"/>
        </w:rPr>
      </w:pPr>
      <w:r w:rsidRPr="00302D91">
        <w:rPr>
          <w:rFonts w:ascii="Arial" w:hAnsi="Arial" w:cs="Arial"/>
          <w:sz w:val="22"/>
          <w:szCs w:val="22"/>
        </w:rPr>
        <w:t xml:space="preserve"> </w:t>
      </w:r>
    </w:p>
    <w:p w:rsidR="00FA2022" w:rsidRDefault="00302D91" w:rsidP="00AE43D6">
      <w:pPr>
        <w:spacing w:after="160" w:line="259" w:lineRule="auto"/>
        <w:rPr>
          <w:rFonts w:ascii="Arial" w:hAnsi="Arial" w:cs="Arial"/>
          <w:b/>
          <w:sz w:val="22"/>
          <w:szCs w:val="22"/>
        </w:rPr>
      </w:pPr>
      <w:r w:rsidRPr="00302D91">
        <w:rPr>
          <w:rFonts w:ascii="Arial" w:hAnsi="Arial" w:cs="Arial"/>
          <w:b/>
          <w:sz w:val="22"/>
          <w:szCs w:val="22"/>
        </w:rPr>
        <w:t xml:space="preserve">Halle D: Premium-Design, Unikate und </w:t>
      </w:r>
      <w:r w:rsidR="00DC1022">
        <w:rPr>
          <w:rFonts w:ascii="Arial" w:hAnsi="Arial" w:cs="Arial"/>
          <w:b/>
          <w:sz w:val="22"/>
          <w:szCs w:val="22"/>
        </w:rPr>
        <w:t>Architektur im Garten</w:t>
      </w:r>
    </w:p>
    <w:p w:rsidR="00FA2022" w:rsidRPr="00E7514B" w:rsidRDefault="00E02CD0" w:rsidP="00AE43D6">
      <w:pPr>
        <w:spacing w:after="160" w:line="259" w:lineRule="auto"/>
        <w:rPr>
          <w:rFonts w:ascii="Arial" w:hAnsi="Arial" w:cs="Arial"/>
          <w:b/>
          <w:sz w:val="22"/>
          <w:szCs w:val="22"/>
        </w:rPr>
      </w:pPr>
      <w:r>
        <w:rPr>
          <w:rFonts w:ascii="Arial" w:hAnsi="Arial" w:cs="Arial"/>
          <w:b/>
          <w:sz w:val="22"/>
          <w:szCs w:val="22"/>
        </w:rPr>
        <w:t>Design &amp; Interieur</w:t>
      </w:r>
      <w:r w:rsidR="00FA2022" w:rsidRPr="00E02CD0">
        <w:rPr>
          <w:rFonts w:ascii="Arial" w:hAnsi="Arial" w:cs="Arial"/>
          <w:b/>
          <w:sz w:val="22"/>
          <w:szCs w:val="22"/>
        </w:rPr>
        <w:t xml:space="preserve"> für den höchste</w:t>
      </w:r>
      <w:r>
        <w:rPr>
          <w:rFonts w:ascii="Arial" w:hAnsi="Arial" w:cs="Arial"/>
          <w:b/>
          <w:sz w:val="22"/>
          <w:szCs w:val="22"/>
        </w:rPr>
        <w:t>n</w:t>
      </w:r>
      <w:r w:rsidR="00FA2022" w:rsidRPr="00E02CD0">
        <w:rPr>
          <w:rFonts w:ascii="Arial" w:hAnsi="Arial" w:cs="Arial"/>
          <w:b/>
          <w:sz w:val="22"/>
          <w:szCs w:val="22"/>
        </w:rPr>
        <w:t xml:space="preserve"> Anspruch</w:t>
      </w:r>
    </w:p>
    <w:p w:rsidR="00302D91" w:rsidRDefault="00302D91" w:rsidP="00302D91">
      <w:pPr>
        <w:spacing w:line="360" w:lineRule="auto"/>
        <w:ind w:right="851"/>
        <w:jc w:val="both"/>
        <w:rPr>
          <w:rFonts w:ascii="Arial" w:hAnsi="Arial" w:cs="Arial"/>
          <w:sz w:val="22"/>
          <w:szCs w:val="22"/>
        </w:rPr>
      </w:pPr>
      <w:r w:rsidRPr="00302D91">
        <w:rPr>
          <w:rFonts w:ascii="Arial" w:hAnsi="Arial" w:cs="Arial"/>
          <w:sz w:val="22"/>
          <w:szCs w:val="22"/>
        </w:rPr>
        <w:t xml:space="preserve">Internationales Top-Design aus allen Bereichen, von der Küche bis zur Wohnlandschaft vereint sich hier. Klassiker in neuem Design, Systemprogramme in eleganten Proportionen, </w:t>
      </w:r>
      <w:proofErr w:type="spellStart"/>
      <w:r w:rsidRPr="00302D91">
        <w:rPr>
          <w:rFonts w:ascii="Arial" w:hAnsi="Arial" w:cs="Arial"/>
          <w:sz w:val="22"/>
          <w:szCs w:val="22"/>
        </w:rPr>
        <w:t>Anreihsofas</w:t>
      </w:r>
      <w:proofErr w:type="spellEnd"/>
      <w:r w:rsidRPr="00302D91">
        <w:rPr>
          <w:rFonts w:ascii="Arial" w:hAnsi="Arial" w:cs="Arial"/>
          <w:sz w:val="22"/>
          <w:szCs w:val="22"/>
        </w:rPr>
        <w:t xml:space="preserve"> und Ecksofas, schlanke Füße und feiner Rahmen ergeben eine luxuriöse Leichtigkeit. Flexible Lehnen und Hochlehnen mit integrierten Kissenrollen, neuartige Polsterbänke, zierliche </w:t>
      </w:r>
      <w:proofErr w:type="spellStart"/>
      <w:r w:rsidRPr="00302D91">
        <w:rPr>
          <w:rFonts w:ascii="Arial" w:hAnsi="Arial" w:cs="Arial"/>
          <w:sz w:val="22"/>
          <w:szCs w:val="22"/>
        </w:rPr>
        <w:t>Beimöbel</w:t>
      </w:r>
      <w:proofErr w:type="spellEnd"/>
      <w:r w:rsidRPr="00302D91">
        <w:rPr>
          <w:rFonts w:ascii="Arial" w:hAnsi="Arial" w:cs="Arial"/>
          <w:sz w:val="22"/>
          <w:szCs w:val="22"/>
        </w:rPr>
        <w:t xml:space="preserve"> wie gepolsterte Bank oder Massivholz-Nachttisch – alles da, in breiter Farbpalette bis zum </w:t>
      </w:r>
      <w:r w:rsidR="00E7514B">
        <w:rPr>
          <w:rFonts w:ascii="Arial" w:hAnsi="Arial" w:cs="Arial"/>
          <w:sz w:val="22"/>
          <w:szCs w:val="22"/>
        </w:rPr>
        <w:t>Schwarz-Weiß</w:t>
      </w:r>
      <w:r w:rsidRPr="00302D91">
        <w:rPr>
          <w:rFonts w:ascii="Arial" w:hAnsi="Arial" w:cs="Arial"/>
          <w:sz w:val="22"/>
          <w:szCs w:val="22"/>
        </w:rPr>
        <w:t>-Konzept.</w:t>
      </w:r>
    </w:p>
    <w:p w:rsidR="00E7514B" w:rsidRPr="00302D91" w:rsidRDefault="00E7514B" w:rsidP="00302D91">
      <w:pPr>
        <w:spacing w:line="360" w:lineRule="auto"/>
        <w:ind w:right="851"/>
        <w:jc w:val="both"/>
        <w:rPr>
          <w:rFonts w:ascii="Arial" w:hAnsi="Arial" w:cs="Arial"/>
          <w:sz w:val="22"/>
          <w:szCs w:val="22"/>
        </w:rPr>
      </w:pPr>
    </w:p>
    <w:p w:rsidR="00302D91" w:rsidRPr="00DC1022" w:rsidRDefault="002055E9" w:rsidP="00302D91">
      <w:pPr>
        <w:spacing w:line="360" w:lineRule="auto"/>
        <w:ind w:right="851"/>
        <w:jc w:val="both"/>
        <w:rPr>
          <w:rFonts w:ascii="Arial" w:hAnsi="Arial" w:cs="Arial"/>
          <w:b/>
          <w:sz w:val="22"/>
          <w:szCs w:val="22"/>
        </w:rPr>
      </w:pPr>
      <w:r w:rsidRPr="00DC1022">
        <w:rPr>
          <w:rFonts w:ascii="Arial" w:hAnsi="Arial" w:cs="Arial"/>
          <w:b/>
          <w:sz w:val="22"/>
          <w:szCs w:val="22"/>
        </w:rPr>
        <w:t>Perfekte Gestaltung im Außenbereich</w:t>
      </w:r>
    </w:p>
    <w:p w:rsidR="00AE43D6" w:rsidRDefault="002055E9" w:rsidP="00302D91">
      <w:pPr>
        <w:spacing w:line="360" w:lineRule="auto"/>
        <w:ind w:right="851"/>
        <w:jc w:val="both"/>
        <w:rPr>
          <w:rFonts w:ascii="Arial" w:hAnsi="Arial" w:cs="Arial"/>
          <w:sz w:val="22"/>
          <w:szCs w:val="22"/>
        </w:rPr>
      </w:pPr>
      <w:r w:rsidRPr="00DC1022">
        <w:rPr>
          <w:rFonts w:ascii="Arial" w:hAnsi="Arial" w:cs="Arial"/>
          <w:sz w:val="22"/>
          <w:szCs w:val="22"/>
        </w:rPr>
        <w:t xml:space="preserve">Outdoor ist in – mit der richtigen Landschaftsarchitektur die eigenen Freiflächen genießen. </w:t>
      </w:r>
      <w:r w:rsidR="00302D91" w:rsidRPr="00DC1022">
        <w:rPr>
          <w:rFonts w:ascii="Arial" w:hAnsi="Arial" w:cs="Arial"/>
          <w:sz w:val="22"/>
          <w:szCs w:val="22"/>
        </w:rPr>
        <w:t>Im</w:t>
      </w:r>
      <w:r w:rsidR="00302D91" w:rsidRPr="00302D91">
        <w:rPr>
          <w:rFonts w:ascii="Arial" w:hAnsi="Arial" w:cs="Arial"/>
          <w:sz w:val="22"/>
          <w:szCs w:val="22"/>
        </w:rPr>
        <w:t xml:space="preserve"> Garten gibt die Pflanze den Ton an, so wie das 3,5 m hohe, blühende Solitärgehölz – durchaus denkbar auch für den eigenen Garten. Selbst ein kleiner Balkon oder ein kompaktes </w:t>
      </w:r>
      <w:proofErr w:type="spellStart"/>
      <w:r w:rsidR="00302D91" w:rsidRPr="00302D91">
        <w:rPr>
          <w:rFonts w:ascii="Arial" w:hAnsi="Arial" w:cs="Arial"/>
          <w:sz w:val="22"/>
          <w:szCs w:val="22"/>
        </w:rPr>
        <w:t>Gärtlein</w:t>
      </w:r>
      <w:proofErr w:type="spellEnd"/>
      <w:r w:rsidR="00302D91" w:rsidRPr="00302D91">
        <w:rPr>
          <w:rFonts w:ascii="Arial" w:hAnsi="Arial" w:cs="Arial"/>
          <w:sz w:val="22"/>
          <w:szCs w:val="22"/>
        </w:rPr>
        <w:t xml:space="preserve"> </w:t>
      </w:r>
      <w:r w:rsidR="00AE43D6" w:rsidRPr="00CE265E">
        <w:rPr>
          <w:rFonts w:ascii="Arial" w:hAnsi="Arial" w:cs="Arial"/>
          <w:sz w:val="22"/>
          <w:szCs w:val="22"/>
        </w:rPr>
        <w:t xml:space="preserve">lassen </w:t>
      </w:r>
      <w:r w:rsidR="00302D91" w:rsidRPr="00302D91">
        <w:rPr>
          <w:rFonts w:ascii="Arial" w:hAnsi="Arial" w:cs="Arial"/>
          <w:sz w:val="22"/>
          <w:szCs w:val="22"/>
        </w:rPr>
        <w:t xml:space="preserve">sich zum Erlebnis gestalten, im Klimawechsel schätzt man den natürlichen Schatten heimischer Gewächse. Stein, Holz, Metall, Beton und Farbkleckse bestimmen das neue „Wohnen im Freien“, vom Liegestuhl über Essgruppen bis zur Outdoor-Kitchen. </w:t>
      </w:r>
    </w:p>
    <w:p w:rsidR="00AE43D6" w:rsidRDefault="00AE43D6" w:rsidP="00302D91">
      <w:pPr>
        <w:spacing w:line="360" w:lineRule="auto"/>
        <w:ind w:right="851"/>
        <w:jc w:val="both"/>
        <w:rPr>
          <w:rFonts w:ascii="Arial" w:hAnsi="Arial" w:cs="Arial"/>
          <w:sz w:val="22"/>
          <w:szCs w:val="22"/>
        </w:rPr>
      </w:pPr>
    </w:p>
    <w:p w:rsidR="00302D91" w:rsidRDefault="00CA0462" w:rsidP="00302D91">
      <w:pPr>
        <w:spacing w:line="360" w:lineRule="auto"/>
        <w:ind w:right="851"/>
        <w:jc w:val="both"/>
        <w:rPr>
          <w:rFonts w:ascii="Arial" w:hAnsi="Arial" w:cs="Arial"/>
          <w:sz w:val="22"/>
          <w:szCs w:val="22"/>
        </w:rPr>
      </w:pPr>
      <w:proofErr w:type="gramStart"/>
      <w:r>
        <w:rPr>
          <w:rFonts w:ascii="Arial" w:hAnsi="Arial" w:cs="Arial"/>
          <w:sz w:val="22"/>
          <w:szCs w:val="22"/>
        </w:rPr>
        <w:t>Die Wohnen</w:t>
      </w:r>
      <w:proofErr w:type="gramEnd"/>
      <w:r>
        <w:rPr>
          <w:rFonts w:ascii="Arial" w:hAnsi="Arial" w:cs="Arial"/>
          <w:sz w:val="22"/>
          <w:szCs w:val="22"/>
        </w:rPr>
        <w:t xml:space="preserve"> &amp; Interieur ist von Mittwoch, 18. März bis Sonntag, 23. März von 9.00 Uhr bis 18 Uhr geöffnet. Am After-Work-Shopping Day am Donnerstag, 19. März sind </w:t>
      </w:r>
      <w:r w:rsidR="001D66CE">
        <w:rPr>
          <w:rFonts w:ascii="Arial" w:hAnsi="Arial" w:cs="Arial"/>
          <w:sz w:val="22"/>
          <w:szCs w:val="22"/>
        </w:rPr>
        <w:t xml:space="preserve">die Hallen bis 21 </w:t>
      </w:r>
      <w:r w:rsidR="001D66CE">
        <w:rPr>
          <w:rFonts w:ascii="Arial" w:hAnsi="Arial" w:cs="Arial"/>
          <w:sz w:val="22"/>
          <w:szCs w:val="22"/>
        </w:rPr>
        <w:lastRenderedPageBreak/>
        <w:t>Uhr geöffnet und können der After-Work Karte ab 16 Uhr schon ab 5,00 Euro besucht werden. Eine Tageskartet kostet 14,00 Euro, nutzen Sie die Möglichkeit und kaufen das Online-Tagesticket schon vorab um 8,90 Euro.</w:t>
      </w:r>
      <w:r w:rsidR="00E02CD0">
        <w:rPr>
          <w:rFonts w:ascii="Arial" w:hAnsi="Arial" w:cs="Arial"/>
          <w:sz w:val="22"/>
          <w:szCs w:val="22"/>
        </w:rPr>
        <w:t xml:space="preserve"> </w:t>
      </w:r>
      <w:r w:rsidR="00302D91">
        <w:rPr>
          <w:rFonts w:ascii="Arial" w:hAnsi="Arial" w:cs="Arial"/>
          <w:sz w:val="22"/>
          <w:szCs w:val="22"/>
        </w:rPr>
        <w:t>(+++)</w:t>
      </w:r>
    </w:p>
    <w:p w:rsidR="00302D91" w:rsidRPr="0039485B" w:rsidRDefault="00302D91" w:rsidP="006A272D">
      <w:pPr>
        <w:spacing w:line="360" w:lineRule="auto"/>
        <w:ind w:right="792"/>
        <w:jc w:val="both"/>
        <w:rPr>
          <w:rFonts w:ascii="Arial" w:hAnsi="Arial" w:cs="Arial"/>
          <w:sz w:val="14"/>
          <w:szCs w:val="22"/>
        </w:rPr>
      </w:pPr>
    </w:p>
    <w:p w:rsidR="00E7514B" w:rsidRDefault="006A272D" w:rsidP="00E7514B">
      <w:pPr>
        <w:widowControl w:val="0"/>
        <w:spacing w:line="276" w:lineRule="auto"/>
        <w:ind w:right="851"/>
        <w:rPr>
          <w:rFonts w:ascii="Arial" w:hAnsi="Arial" w:cs="Arial"/>
          <w:b/>
          <w:bCs/>
          <w:i/>
          <w:sz w:val="18"/>
          <w:szCs w:val="18"/>
        </w:rPr>
      </w:pPr>
      <w:r w:rsidRPr="007B65C1">
        <w:rPr>
          <w:rStyle w:val="Fett"/>
          <w:rFonts w:ascii="Arial" w:hAnsi="Arial" w:cs="Arial"/>
          <w:b w:val="0"/>
          <w:bCs w:val="0"/>
          <w:i/>
          <w:sz w:val="18"/>
          <w:szCs w:val="18"/>
        </w:rPr>
        <w:t xml:space="preserve">*) Bei allen personenbezogenen Bezeichnungen gilt die gewählte Form in Ausführung des Art. 7 B-VG auf Frauen und Männer in gleicher Weise. </w:t>
      </w:r>
    </w:p>
    <w:p w:rsidR="00E7514B" w:rsidRPr="00E7514B" w:rsidRDefault="00E7514B" w:rsidP="00E7514B">
      <w:pPr>
        <w:widowControl w:val="0"/>
        <w:spacing w:line="276" w:lineRule="auto"/>
        <w:ind w:right="851"/>
        <w:rPr>
          <w:rFonts w:ascii="Arial" w:hAnsi="Arial" w:cs="Arial"/>
          <w:b/>
          <w:bCs/>
          <w:i/>
          <w:sz w:val="18"/>
          <w:szCs w:val="18"/>
        </w:rPr>
      </w:pPr>
      <w:bookmarkStart w:id="0" w:name="_GoBack"/>
      <w:bookmarkEnd w:id="0"/>
    </w:p>
    <w:p w:rsidR="006A272D" w:rsidRDefault="006A272D" w:rsidP="006A272D">
      <w:pPr>
        <w:ind w:right="509"/>
        <w:rPr>
          <w:rFonts w:ascii="Arial" w:hAnsi="Arial" w:cs="Arial"/>
          <w:b/>
        </w:rPr>
      </w:pPr>
      <w:r>
        <w:rPr>
          <w:rFonts w:ascii="Arial" w:hAnsi="Arial" w:cs="Arial"/>
          <w:b/>
        </w:rPr>
        <w:t>Rückfragehinweis:</w:t>
      </w:r>
    </w:p>
    <w:p w:rsidR="006A272D" w:rsidRDefault="006A272D" w:rsidP="006A272D">
      <w:pPr>
        <w:ind w:right="509"/>
        <w:rPr>
          <w:rFonts w:ascii="Arial" w:hAnsi="Arial" w:cs="Arial"/>
        </w:rPr>
      </w:pPr>
      <w:r>
        <w:rPr>
          <w:rFonts w:ascii="Arial" w:hAnsi="Arial" w:cs="Arial"/>
        </w:rPr>
        <w:t>Mag. Paul Hammerl</w:t>
      </w:r>
      <w:r>
        <w:rPr>
          <w:rFonts w:ascii="Arial" w:hAnsi="Arial" w:cs="Arial"/>
        </w:rPr>
        <w:br/>
        <w:t>Director Brand PR</w:t>
      </w:r>
      <w:r>
        <w:rPr>
          <w:rFonts w:ascii="Arial" w:hAnsi="Arial" w:cs="Arial"/>
        </w:rPr>
        <w:br/>
      </w:r>
    </w:p>
    <w:p w:rsidR="006A272D" w:rsidRDefault="006A272D" w:rsidP="006A272D">
      <w:pPr>
        <w:ind w:right="509"/>
        <w:rPr>
          <w:rFonts w:ascii="Arial" w:hAnsi="Arial" w:cs="Arial"/>
        </w:rPr>
      </w:pPr>
      <w:r>
        <w:rPr>
          <w:rFonts w:ascii="Arial" w:hAnsi="Arial" w:cs="Arial"/>
        </w:rPr>
        <w:t>Michelle Kreuzmann</w:t>
      </w:r>
      <w:r>
        <w:rPr>
          <w:rFonts w:ascii="Arial" w:hAnsi="Arial" w:cs="Arial"/>
        </w:rPr>
        <w:br/>
        <w:t>PR Manager</w:t>
      </w:r>
      <w:r>
        <w:rPr>
          <w:rFonts w:ascii="Arial" w:hAnsi="Arial" w:cs="Arial"/>
        </w:rPr>
        <w:br/>
      </w:r>
    </w:p>
    <w:p w:rsidR="006A272D" w:rsidRPr="00333405" w:rsidRDefault="006A272D" w:rsidP="006A272D">
      <w:pPr>
        <w:ind w:right="509"/>
        <w:rPr>
          <w:rFonts w:ascii="Arial" w:hAnsi="Arial" w:cs="Arial"/>
          <w:i/>
        </w:rPr>
      </w:pPr>
      <w:r>
        <w:rPr>
          <w:rFonts w:ascii="Arial" w:hAnsi="Arial" w:cs="Arial"/>
        </w:rPr>
        <w:t>Hannah Jenke, BA</w:t>
      </w:r>
      <w:r>
        <w:rPr>
          <w:rFonts w:ascii="Arial" w:hAnsi="Arial" w:cs="Arial"/>
          <w:i/>
        </w:rPr>
        <w:br/>
      </w:r>
      <w:r>
        <w:rPr>
          <w:rFonts w:ascii="Arial" w:hAnsi="Arial" w:cs="Arial"/>
        </w:rPr>
        <w:t>PR Manager</w:t>
      </w:r>
      <w:r>
        <w:rPr>
          <w:rFonts w:ascii="Arial" w:hAnsi="Arial" w:cs="Arial"/>
          <w:i/>
        </w:rPr>
        <w:br/>
      </w:r>
      <w:r>
        <w:rPr>
          <w:rFonts w:ascii="Arial" w:hAnsi="Arial" w:cs="Arial"/>
        </w:rPr>
        <w:t>Tel. +43 (0)1 727 20 2420</w:t>
      </w:r>
      <w:r>
        <w:rPr>
          <w:rFonts w:ascii="Arial" w:hAnsi="Arial" w:cs="Arial"/>
          <w:i/>
        </w:rPr>
        <w:br/>
      </w:r>
      <w:hyperlink r:id="rId8" w:history="1">
        <w:r w:rsidRPr="00333405">
          <w:rPr>
            <w:rStyle w:val="Hyperlink"/>
            <w:rFonts w:ascii="Arial" w:hAnsi="Arial" w:cs="Arial"/>
          </w:rPr>
          <w:t>presse@reedexpo.at</w:t>
        </w:r>
      </w:hyperlink>
    </w:p>
    <w:p w:rsidR="006A272D" w:rsidRDefault="006A272D" w:rsidP="006A272D">
      <w:pPr>
        <w:pBdr>
          <w:bottom w:val="single" w:sz="4" w:space="1" w:color="auto"/>
        </w:pBdr>
        <w:ind w:right="-56"/>
      </w:pPr>
    </w:p>
    <w:p w:rsidR="006A272D" w:rsidRDefault="006A272D" w:rsidP="006A272D">
      <w:pPr>
        <w:ind w:right="-56"/>
        <w:rPr>
          <w:b/>
        </w:rPr>
      </w:pPr>
    </w:p>
    <w:p w:rsidR="006A272D" w:rsidRDefault="006A272D" w:rsidP="006A272D">
      <w:pPr>
        <w:ind w:right="-56"/>
        <w:rPr>
          <w:rFonts w:ascii="Arial" w:hAnsi="Arial" w:cs="Arial"/>
          <w:b/>
        </w:rPr>
      </w:pPr>
      <w:r>
        <w:rPr>
          <w:rFonts w:ascii="Arial" w:hAnsi="Arial" w:cs="Arial"/>
          <w:b/>
        </w:rPr>
        <w:t>Reed Exhibitions Österreich</w:t>
      </w:r>
    </w:p>
    <w:p w:rsidR="006A272D" w:rsidRDefault="006A272D" w:rsidP="006A272D">
      <w:pPr>
        <w:ind w:right="-56"/>
        <w:rPr>
          <w:rFonts w:ascii="Arial" w:hAnsi="Arial" w:cs="Arial"/>
        </w:rPr>
      </w:pPr>
      <w:r>
        <w:rPr>
          <w:rFonts w:ascii="Arial" w:hAnsi="Arial" w:cs="Arial"/>
        </w:rPr>
        <w:t xml:space="preserve">Reed Exhibitions Österreich ist eine Tochter des in London ansässigen Reed Exhibitions Konzerns (RELX-Group), der als einer der weltweiten Marktführer im Messe- und Veranstaltungsgeschäft in mehr als 40 Ländern tätig ist. Zur österreichischen Firmengruppe gehören Reed Exhibitions Messe Salzburg, Reed Exhibitions Messe Wien, Exklusivbetreiber der Messe Wien, und STANDout, eines der Top 20 europäischer Messebau-Unternehmen. Reed Exhibitions Österreich ist mit ~370 Mitarbeiterinnen und Mitarbeitern an den Standorten Salzburg, Wien, Linz, Wels und Düsseldorf tätig. </w:t>
      </w:r>
    </w:p>
    <w:p w:rsidR="006A272D" w:rsidRDefault="006A272D" w:rsidP="006A272D">
      <w:pPr>
        <w:ind w:right="-56"/>
        <w:rPr>
          <w:rFonts w:ascii="Arial" w:hAnsi="Arial" w:cs="Arial"/>
        </w:rPr>
      </w:pPr>
      <w:r>
        <w:rPr>
          <w:rFonts w:ascii="Arial" w:hAnsi="Arial" w:cs="Arial"/>
        </w:rPr>
        <w:t>Wir verbinden Menschen mit Kontakten, Wissen und Emotionen.</w:t>
      </w:r>
    </w:p>
    <w:p w:rsidR="006A272D" w:rsidRDefault="006A272D" w:rsidP="006A272D">
      <w:pPr>
        <w:pBdr>
          <w:bottom w:val="single" w:sz="4" w:space="10" w:color="auto"/>
        </w:pBdr>
        <w:ind w:right="-56"/>
        <w:rPr>
          <w:rFonts w:ascii="Arial" w:hAnsi="Arial" w:cs="Arial"/>
          <w:b/>
        </w:rPr>
      </w:pPr>
    </w:p>
    <w:p w:rsidR="006A272D" w:rsidRDefault="006A272D" w:rsidP="006A272D">
      <w:pPr>
        <w:pBdr>
          <w:bottom w:val="single" w:sz="4" w:space="10" w:color="auto"/>
        </w:pBdr>
        <w:tabs>
          <w:tab w:val="right" w:pos="9072"/>
        </w:tabs>
        <w:ind w:right="-56"/>
        <w:rPr>
          <w:rFonts w:ascii="Arial" w:hAnsi="Arial" w:cs="Arial"/>
        </w:rPr>
      </w:pPr>
      <w:r>
        <w:rPr>
          <w:rFonts w:ascii="Arial" w:hAnsi="Arial" w:cs="Arial"/>
        </w:rPr>
        <w:t>Reed Messe Wien GmbH</w:t>
      </w:r>
      <w:r>
        <w:rPr>
          <w:rFonts w:ascii="Arial" w:hAnsi="Arial" w:cs="Arial"/>
        </w:rPr>
        <w:tab/>
        <w:t>Reed Messe Salzburg GmbH</w:t>
      </w:r>
      <w:r>
        <w:rPr>
          <w:rFonts w:ascii="Arial" w:hAnsi="Arial" w:cs="Arial"/>
        </w:rPr>
        <w:br/>
        <w:t>Messeplatz 1, Postfach 277</w:t>
      </w:r>
      <w:r>
        <w:rPr>
          <w:rFonts w:ascii="Arial" w:hAnsi="Arial" w:cs="Arial"/>
        </w:rPr>
        <w:tab/>
        <w:t>Am Messezentrum 6, Postfach 285</w:t>
      </w:r>
      <w:r>
        <w:rPr>
          <w:rFonts w:ascii="Arial" w:hAnsi="Arial" w:cs="Arial"/>
        </w:rPr>
        <w:br/>
        <w:t>A-1021 Wien</w:t>
      </w:r>
      <w:r>
        <w:rPr>
          <w:rFonts w:ascii="Arial" w:hAnsi="Arial" w:cs="Arial"/>
        </w:rPr>
        <w:tab/>
        <w:t>A-5021 Salzburg</w:t>
      </w:r>
      <w:r>
        <w:rPr>
          <w:rFonts w:ascii="Arial" w:hAnsi="Arial" w:cs="Arial"/>
        </w:rPr>
        <w:br/>
        <w:t>Tel: +43 (0)1 727 20-2420</w:t>
      </w:r>
      <w:r>
        <w:rPr>
          <w:rFonts w:ascii="Arial" w:hAnsi="Arial" w:cs="Arial"/>
        </w:rPr>
        <w:tab/>
        <w:t>Tel: +43 (0)662 4477-2411</w:t>
      </w:r>
    </w:p>
    <w:p w:rsidR="000A53BB" w:rsidRPr="00E7514B" w:rsidRDefault="00E02CD0" w:rsidP="00E7514B">
      <w:pPr>
        <w:spacing w:line="360" w:lineRule="auto"/>
        <w:jc w:val="both"/>
        <w:rPr>
          <w:rFonts w:ascii="Arial" w:hAnsi="Arial" w:cs="Arial"/>
        </w:rPr>
      </w:pPr>
      <w:hyperlink r:id="rId9" w:tgtFrame="_blank" w:history="1">
        <w:r w:rsidR="006A272D" w:rsidRPr="00333405">
          <w:rPr>
            <w:rStyle w:val="Hyperlink"/>
            <w:rFonts w:ascii="Arial" w:hAnsi="Arial" w:cs="Arial"/>
          </w:rPr>
          <w:t>www.messe.at</w:t>
        </w:r>
      </w:hyperlink>
      <w:r w:rsidR="006A272D" w:rsidRPr="00333405">
        <w:rPr>
          <w:rFonts w:ascii="Arial" w:hAnsi="Arial" w:cs="Arial"/>
        </w:rPr>
        <w:t xml:space="preserve"> - </w:t>
      </w:r>
      <w:hyperlink r:id="rId10" w:history="1">
        <w:r w:rsidR="006A272D" w:rsidRPr="00333405">
          <w:rPr>
            <w:rStyle w:val="Hyperlink"/>
            <w:rFonts w:ascii="Arial" w:hAnsi="Arial" w:cs="Arial"/>
          </w:rPr>
          <w:t>presse@messe.at</w:t>
        </w:r>
      </w:hyperlink>
      <w:r w:rsidR="006A272D" w:rsidRPr="00333405">
        <w:rPr>
          <w:rFonts w:ascii="Arial" w:hAnsi="Arial" w:cs="Arial"/>
        </w:rPr>
        <w:tab/>
      </w:r>
      <w:r w:rsidR="006A272D" w:rsidRPr="00333405">
        <w:rPr>
          <w:rFonts w:ascii="Arial" w:hAnsi="Arial" w:cs="Arial"/>
          <w:noProof/>
          <w:lang w:val="de-DE"/>
        </w:rPr>
        <w:drawing>
          <wp:anchor distT="0" distB="0" distL="114300" distR="114300" simplePos="0" relativeHeight="251659264" behindDoc="0" locked="0" layoutInCell="1" allowOverlap="1" wp14:anchorId="03F940C8" wp14:editId="0C36F13B">
            <wp:simplePos x="0" y="0"/>
            <wp:positionH relativeFrom="margin">
              <wp:align>center</wp:align>
            </wp:positionH>
            <wp:positionV relativeFrom="margin">
              <wp:align>bottom</wp:align>
            </wp:positionV>
            <wp:extent cx="5755005" cy="742950"/>
            <wp:effectExtent l="0" t="0" r="0" b="0"/>
            <wp:wrapSquare wrapText="bothSides"/>
            <wp:docPr id="1" name="Grafik 1" descr="http://image.reedexpo-email.com/lib/fe601570716d04747017/m/1/RX18_logoleiste_sponsoren_Wi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http://image.reedexpo-email.com/lib/fe601570716d04747017/m/1/RX18_logoleiste_sponsoren_Wien.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5005" cy="742950"/>
                    </a:xfrm>
                    <a:prstGeom prst="rect">
                      <a:avLst/>
                    </a:prstGeom>
                    <a:noFill/>
                  </pic:spPr>
                </pic:pic>
              </a:graphicData>
            </a:graphic>
            <wp14:sizeRelH relativeFrom="page">
              <wp14:pctWidth>0</wp14:pctWidth>
            </wp14:sizeRelH>
            <wp14:sizeRelV relativeFrom="page">
              <wp14:pctHeight>0</wp14:pctHeight>
            </wp14:sizeRelV>
          </wp:anchor>
        </w:drawing>
      </w:r>
    </w:p>
    <w:sectPr w:rsidR="000A53BB" w:rsidRPr="00E7514B" w:rsidSect="00333405">
      <w:footerReference w:type="default" r:id="rId12"/>
      <w:headerReference w:type="first" r:id="rId13"/>
      <w:pgSz w:w="11906" w:h="16838"/>
      <w:pgMar w:top="1417" w:right="566"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2737" w:rsidRDefault="00982737" w:rsidP="00333405">
      <w:r>
        <w:separator/>
      </w:r>
    </w:p>
  </w:endnote>
  <w:endnote w:type="continuationSeparator" w:id="0">
    <w:p w:rsidR="00982737" w:rsidRDefault="00982737" w:rsidP="00333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405" w:rsidRDefault="00333405">
    <w:pPr>
      <w:pStyle w:val="Fuzeile"/>
    </w:pPr>
    <w:r w:rsidRPr="00C35D98">
      <w:rPr>
        <w:rFonts w:ascii="Arial" w:hAnsi="Arial" w:cs="Arial"/>
        <w:noProof/>
        <w:sz w:val="22"/>
        <w:szCs w:val="22"/>
        <w:lang w:val="de-DE"/>
      </w:rPr>
      <w:drawing>
        <wp:anchor distT="0" distB="0" distL="114300" distR="114300" simplePos="0" relativeHeight="251659264" behindDoc="0" locked="0" layoutInCell="1" allowOverlap="1" wp14:anchorId="0974B922" wp14:editId="5DEF089E">
          <wp:simplePos x="0" y="0"/>
          <wp:positionH relativeFrom="margin">
            <wp:posOffset>0</wp:posOffset>
          </wp:positionH>
          <wp:positionV relativeFrom="paragraph">
            <wp:posOffset>0</wp:posOffset>
          </wp:positionV>
          <wp:extent cx="1781175" cy="320688"/>
          <wp:effectExtent l="0" t="0" r="0" b="3175"/>
          <wp:wrapNone/>
          <wp:docPr id="34" name="Grafik 34" descr="T:\Logos\Reed Logos Divers\Reed Exhibitions\Logo_RX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ogos\Reed Logos Divers\Reed Exhibitions\Logo_RX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81175" cy="320688"/>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2737" w:rsidRDefault="00982737" w:rsidP="00333405">
      <w:r>
        <w:separator/>
      </w:r>
    </w:p>
  </w:footnote>
  <w:footnote w:type="continuationSeparator" w:id="0">
    <w:p w:rsidR="00982737" w:rsidRDefault="00982737" w:rsidP="003334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405" w:rsidRDefault="00E530C1">
    <w:pPr>
      <w:pStyle w:val="Kopfzeile"/>
    </w:pPr>
    <w:r w:rsidRPr="00E530C1">
      <w:rPr>
        <w:noProof/>
        <w:lang w:val="de-DE"/>
      </w:rPr>
      <w:drawing>
        <wp:inline distT="0" distB="0" distL="0" distR="0">
          <wp:extent cx="5810250" cy="985667"/>
          <wp:effectExtent l="0" t="0" r="0" b="5080"/>
          <wp:docPr id="2" name="Grafik 2" descr="\\rexatbdatp001\Abteilungen\Presse\2020\04_Wohnen&amp;Interieur\WI20_700x120px Banner 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xatbdatp001\Abteilungen\Presse\2020\04_Wohnen&amp;Interieur\WI20_700x120px Banner D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75279" cy="99669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2C2172"/>
    <w:multiLevelType w:val="hybridMultilevel"/>
    <w:tmpl w:val="0A466E9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72D"/>
    <w:rsid w:val="00081ABE"/>
    <w:rsid w:val="00091CEA"/>
    <w:rsid w:val="000A53BB"/>
    <w:rsid w:val="000E3ED0"/>
    <w:rsid w:val="00100E8E"/>
    <w:rsid w:val="00121897"/>
    <w:rsid w:val="001D66CE"/>
    <w:rsid w:val="002055E9"/>
    <w:rsid w:val="00255C82"/>
    <w:rsid w:val="002C28BF"/>
    <w:rsid w:val="00302D91"/>
    <w:rsid w:val="00333405"/>
    <w:rsid w:val="00344B01"/>
    <w:rsid w:val="00355B77"/>
    <w:rsid w:val="00364E98"/>
    <w:rsid w:val="0039485B"/>
    <w:rsid w:val="003B75E3"/>
    <w:rsid w:val="003D5310"/>
    <w:rsid w:val="00412402"/>
    <w:rsid w:val="00486173"/>
    <w:rsid w:val="00511DF1"/>
    <w:rsid w:val="005206EC"/>
    <w:rsid w:val="005C78D9"/>
    <w:rsid w:val="005D0CDB"/>
    <w:rsid w:val="0061173E"/>
    <w:rsid w:val="00684ABD"/>
    <w:rsid w:val="006A272D"/>
    <w:rsid w:val="007B0BAE"/>
    <w:rsid w:val="007B65C1"/>
    <w:rsid w:val="00826DFA"/>
    <w:rsid w:val="00873A6B"/>
    <w:rsid w:val="0089591C"/>
    <w:rsid w:val="008B4997"/>
    <w:rsid w:val="009555F8"/>
    <w:rsid w:val="009718F7"/>
    <w:rsid w:val="00982737"/>
    <w:rsid w:val="00A02ABF"/>
    <w:rsid w:val="00A1359D"/>
    <w:rsid w:val="00A169E9"/>
    <w:rsid w:val="00A34E54"/>
    <w:rsid w:val="00A6250A"/>
    <w:rsid w:val="00A823BE"/>
    <w:rsid w:val="00AE43D6"/>
    <w:rsid w:val="00B1777A"/>
    <w:rsid w:val="00B337D3"/>
    <w:rsid w:val="00C065CC"/>
    <w:rsid w:val="00C077F6"/>
    <w:rsid w:val="00C1507B"/>
    <w:rsid w:val="00C43EEC"/>
    <w:rsid w:val="00CA0462"/>
    <w:rsid w:val="00CD7E65"/>
    <w:rsid w:val="00CE1F25"/>
    <w:rsid w:val="00CE265E"/>
    <w:rsid w:val="00CE7787"/>
    <w:rsid w:val="00CF2532"/>
    <w:rsid w:val="00D274EF"/>
    <w:rsid w:val="00DC1022"/>
    <w:rsid w:val="00E02CD0"/>
    <w:rsid w:val="00E34B55"/>
    <w:rsid w:val="00E530C1"/>
    <w:rsid w:val="00E7514B"/>
    <w:rsid w:val="00E94454"/>
    <w:rsid w:val="00FA20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BE2A7F"/>
  <w15:chartTrackingRefBased/>
  <w15:docId w15:val="{446F9908-58FF-4385-A858-9434B704E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A272D"/>
    <w:pPr>
      <w:spacing w:after="0" w:line="240" w:lineRule="auto"/>
    </w:pPr>
    <w:rPr>
      <w:rFonts w:ascii="Times New Roman" w:eastAsia="Times New Roman" w:hAnsi="Times New Roman" w:cs="Times New Roman"/>
      <w:sz w:val="20"/>
      <w:szCs w:val="20"/>
      <w:lang w:val="de-AT" w:eastAsia="de-DE"/>
    </w:rPr>
  </w:style>
  <w:style w:type="paragraph" w:styleId="berschrift1">
    <w:name w:val="heading 1"/>
    <w:basedOn w:val="Standard"/>
    <w:next w:val="Standard"/>
    <w:link w:val="berschrift1Zchn"/>
    <w:qFormat/>
    <w:rsid w:val="006A272D"/>
    <w:pPr>
      <w:keepNext/>
      <w:spacing w:line="400" w:lineRule="exact"/>
      <w:outlineLvl w:val="0"/>
    </w:pPr>
    <w:rPr>
      <w:rFonts w:ascii="Arial" w:hAnsi="Arial"/>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6A272D"/>
    <w:rPr>
      <w:rFonts w:ascii="Arial" w:eastAsia="Times New Roman" w:hAnsi="Arial" w:cs="Times New Roman"/>
      <w:b/>
      <w:sz w:val="28"/>
      <w:szCs w:val="20"/>
      <w:lang w:val="de-AT" w:eastAsia="de-DE"/>
    </w:rPr>
  </w:style>
  <w:style w:type="character" w:styleId="Hyperlink">
    <w:name w:val="Hyperlink"/>
    <w:semiHidden/>
    <w:unhideWhenUsed/>
    <w:rsid w:val="006A272D"/>
    <w:rPr>
      <w:color w:val="0000FF"/>
      <w:u w:val="single"/>
    </w:rPr>
  </w:style>
  <w:style w:type="paragraph" w:styleId="Listenabsatz">
    <w:name w:val="List Paragraph"/>
    <w:basedOn w:val="Standard"/>
    <w:uiPriority w:val="34"/>
    <w:qFormat/>
    <w:rsid w:val="006A272D"/>
    <w:pPr>
      <w:spacing w:after="200" w:line="276" w:lineRule="auto"/>
      <w:ind w:left="720"/>
      <w:contextualSpacing/>
    </w:pPr>
    <w:rPr>
      <w:rFonts w:ascii="Calibri" w:eastAsia="Calibri" w:hAnsi="Calibri" w:cs="Calibri"/>
      <w:sz w:val="22"/>
      <w:szCs w:val="22"/>
      <w:lang w:eastAsia="en-US"/>
    </w:rPr>
  </w:style>
  <w:style w:type="character" w:styleId="Fett">
    <w:name w:val="Strong"/>
    <w:basedOn w:val="Absatz-Standardschriftart"/>
    <w:uiPriority w:val="22"/>
    <w:qFormat/>
    <w:rsid w:val="006A272D"/>
    <w:rPr>
      <w:b/>
      <w:bCs/>
    </w:rPr>
  </w:style>
  <w:style w:type="paragraph" w:styleId="Kopfzeile">
    <w:name w:val="header"/>
    <w:basedOn w:val="Standard"/>
    <w:link w:val="KopfzeileZchn"/>
    <w:uiPriority w:val="99"/>
    <w:unhideWhenUsed/>
    <w:rsid w:val="00333405"/>
    <w:pPr>
      <w:tabs>
        <w:tab w:val="center" w:pos="4536"/>
        <w:tab w:val="right" w:pos="9072"/>
      </w:tabs>
    </w:pPr>
  </w:style>
  <w:style w:type="character" w:customStyle="1" w:styleId="KopfzeileZchn">
    <w:name w:val="Kopfzeile Zchn"/>
    <w:basedOn w:val="Absatz-Standardschriftart"/>
    <w:link w:val="Kopfzeile"/>
    <w:uiPriority w:val="99"/>
    <w:rsid w:val="00333405"/>
    <w:rPr>
      <w:rFonts w:ascii="Times New Roman" w:eastAsia="Times New Roman" w:hAnsi="Times New Roman" w:cs="Times New Roman"/>
      <w:sz w:val="20"/>
      <w:szCs w:val="20"/>
      <w:lang w:val="de-AT" w:eastAsia="de-DE"/>
    </w:rPr>
  </w:style>
  <w:style w:type="paragraph" w:styleId="Fuzeile">
    <w:name w:val="footer"/>
    <w:basedOn w:val="Standard"/>
    <w:link w:val="FuzeileZchn"/>
    <w:uiPriority w:val="99"/>
    <w:unhideWhenUsed/>
    <w:rsid w:val="00333405"/>
    <w:pPr>
      <w:tabs>
        <w:tab w:val="center" w:pos="4536"/>
        <w:tab w:val="right" w:pos="9072"/>
      </w:tabs>
    </w:pPr>
  </w:style>
  <w:style w:type="character" w:customStyle="1" w:styleId="FuzeileZchn">
    <w:name w:val="Fußzeile Zchn"/>
    <w:basedOn w:val="Absatz-Standardschriftart"/>
    <w:link w:val="Fuzeile"/>
    <w:uiPriority w:val="99"/>
    <w:rsid w:val="00333405"/>
    <w:rPr>
      <w:rFonts w:ascii="Times New Roman" w:eastAsia="Times New Roman" w:hAnsi="Times New Roman" w:cs="Times New Roman"/>
      <w:sz w:val="20"/>
      <w:szCs w:val="20"/>
      <w:lang w:val="de-AT" w:eastAsia="de-DE"/>
    </w:rPr>
  </w:style>
  <w:style w:type="paragraph" w:customStyle="1" w:styleId="Default">
    <w:name w:val="Default"/>
    <w:rsid w:val="00302D91"/>
    <w:pPr>
      <w:autoSpaceDE w:val="0"/>
      <w:autoSpaceDN w:val="0"/>
      <w:adjustRightInd w:val="0"/>
      <w:spacing w:after="0" w:line="240" w:lineRule="auto"/>
    </w:pPr>
    <w:rPr>
      <w:rFonts w:ascii="Calibri" w:hAnsi="Calibri" w:cs="Calibri"/>
      <w:color w:val="000000"/>
      <w:sz w:val="24"/>
      <w:szCs w:val="24"/>
      <w:lang w:val="de-AT"/>
    </w:rPr>
  </w:style>
  <w:style w:type="paragraph" w:customStyle="1" w:styleId="yiv3819761347msonormal">
    <w:name w:val="yiv3819761347msonormal"/>
    <w:basedOn w:val="Standard"/>
    <w:rsid w:val="00302D91"/>
    <w:pPr>
      <w:spacing w:before="100" w:beforeAutospacing="1" w:after="100" w:afterAutospacing="1"/>
    </w:pPr>
    <w:rPr>
      <w:rFonts w:ascii="Times" w:eastAsiaTheme="minorEastAsia" w:hAnsi="Times" w:cstheme="minorBidi"/>
    </w:rPr>
  </w:style>
  <w:style w:type="paragraph" w:styleId="Sprechblasentext">
    <w:name w:val="Balloon Text"/>
    <w:basedOn w:val="Standard"/>
    <w:link w:val="SprechblasentextZchn"/>
    <w:uiPriority w:val="99"/>
    <w:semiHidden/>
    <w:unhideWhenUsed/>
    <w:rsid w:val="0012189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21897"/>
    <w:rPr>
      <w:rFonts w:ascii="Segoe UI" w:eastAsia="Times New Roman" w:hAnsi="Segoe UI" w:cs="Segoe UI"/>
      <w:sz w:val="18"/>
      <w:szCs w:val="18"/>
      <w:lang w:val="de-AT"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562316">
      <w:bodyDiv w:val="1"/>
      <w:marLeft w:val="0"/>
      <w:marRight w:val="0"/>
      <w:marTop w:val="0"/>
      <w:marBottom w:val="0"/>
      <w:divBdr>
        <w:top w:val="none" w:sz="0" w:space="0" w:color="auto"/>
        <w:left w:val="none" w:sz="0" w:space="0" w:color="auto"/>
        <w:bottom w:val="none" w:sz="0" w:space="0" w:color="auto"/>
        <w:right w:val="none" w:sz="0" w:space="0" w:color="auto"/>
      </w:divBdr>
      <w:divsChild>
        <w:div w:id="1451049259">
          <w:marLeft w:val="0"/>
          <w:marRight w:val="0"/>
          <w:marTop w:val="0"/>
          <w:marBottom w:val="0"/>
          <w:divBdr>
            <w:top w:val="none" w:sz="0" w:space="0" w:color="auto"/>
            <w:left w:val="none" w:sz="0" w:space="0" w:color="auto"/>
            <w:bottom w:val="none" w:sz="0" w:space="0" w:color="auto"/>
            <w:right w:val="none" w:sz="0" w:space="0" w:color="auto"/>
          </w:divBdr>
        </w:div>
        <w:div w:id="896664170">
          <w:marLeft w:val="0"/>
          <w:marRight w:val="0"/>
          <w:marTop w:val="0"/>
          <w:marBottom w:val="0"/>
          <w:divBdr>
            <w:top w:val="none" w:sz="0" w:space="0" w:color="auto"/>
            <w:left w:val="none" w:sz="0" w:space="0" w:color="auto"/>
            <w:bottom w:val="none" w:sz="0" w:space="0" w:color="auto"/>
            <w:right w:val="none" w:sz="0" w:space="0" w:color="auto"/>
          </w:divBdr>
        </w:div>
      </w:divsChild>
    </w:div>
    <w:div w:id="1070886325">
      <w:bodyDiv w:val="1"/>
      <w:marLeft w:val="0"/>
      <w:marRight w:val="0"/>
      <w:marTop w:val="0"/>
      <w:marBottom w:val="0"/>
      <w:divBdr>
        <w:top w:val="none" w:sz="0" w:space="0" w:color="auto"/>
        <w:left w:val="none" w:sz="0" w:space="0" w:color="auto"/>
        <w:bottom w:val="none" w:sz="0" w:space="0" w:color="auto"/>
        <w:right w:val="none" w:sz="0" w:space="0" w:color="auto"/>
      </w:divBdr>
    </w:div>
    <w:div w:id="1966546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reedexpo.a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resse@messe.at" TargetMode="External"/><Relationship Id="rId4" Type="http://schemas.openxmlformats.org/officeDocument/2006/relationships/settings" Target="settings.xml"/><Relationship Id="rId9" Type="http://schemas.openxmlformats.org/officeDocument/2006/relationships/hyperlink" Target="http://click.email-reedexpo.com/?qs=a444690a57188b194755968beb606f335f6bb579229745f302521f4e0bc50c90f67f90de7e7965f70ee3507f63080115"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64D154-30D3-443E-BBB2-434FAAE52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1077</Words>
  <Characters>6787</Characters>
  <Application>Microsoft Office Word</Application>
  <DocSecurity>4</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Reed Messe</Company>
  <LinksUpToDate>false</LinksUpToDate>
  <CharactersWithSpaces>7849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Hammerl, Paul (RX)</dc:creator>
  <cp:keywords/>
  <dc:description/>
  <cp:lastModifiedBy>Jenke, Hannah (RX)</cp:lastModifiedBy>
  <cp:revision>2</cp:revision>
  <cp:lastPrinted>2020-02-27T09:33:00Z</cp:lastPrinted>
  <dcterms:created xsi:type="dcterms:W3CDTF">2020-02-27T10:07:00Z</dcterms:created>
  <dcterms:modified xsi:type="dcterms:W3CDTF">2020-02-27T10:07:00Z</dcterms:modified>
</cp:coreProperties>
</file>